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06E" w:rsidRPr="00C24BA5" w:rsidRDefault="0033706E" w:rsidP="0033706E">
      <w:pPr>
        <w:wordWrap/>
        <w:spacing w:after="0" w:line="360" w:lineRule="auto"/>
        <w:rPr>
          <w:rFonts w:ascii="Arial" w:hAnsi="Arial" w:cs="Arial"/>
        </w:rPr>
      </w:pPr>
      <w:bookmarkStart w:id="0" w:name="_GoBack"/>
      <w:bookmarkEnd w:id="0"/>
      <w:r w:rsidRPr="00C24BA5">
        <w:rPr>
          <w:rFonts w:ascii="Arial" w:hAnsi="Arial" w:cs="Arial"/>
          <w:noProof/>
          <w:sz w:val="60"/>
          <w:szCs w:val="60"/>
          <w:lang w:eastAsia="en-US"/>
        </w:rPr>
        <w:drawing>
          <wp:anchor distT="0" distB="0" distL="114300" distR="114300" simplePos="0" relativeHeight="251659264" behindDoc="0" locked="0" layoutInCell="1" allowOverlap="1" wp14:anchorId="20DF3E44" wp14:editId="2F64750B">
            <wp:simplePos x="0" y="0"/>
            <wp:positionH relativeFrom="column">
              <wp:posOffset>-50800</wp:posOffset>
            </wp:positionH>
            <wp:positionV relativeFrom="paragraph">
              <wp:posOffset>66362</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8"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3706E" w:rsidRPr="00C24BA5" w:rsidRDefault="0033706E" w:rsidP="0033706E">
      <w:pPr>
        <w:wordWrap/>
        <w:spacing w:after="0" w:line="360" w:lineRule="auto"/>
        <w:rPr>
          <w:rFonts w:ascii="Arial" w:hAnsi="Arial" w:cs="Arial"/>
        </w:rPr>
      </w:pPr>
    </w:p>
    <w:p w:rsidR="0033706E" w:rsidRDefault="0033706E" w:rsidP="0033706E">
      <w:pPr>
        <w:wordWrap/>
        <w:spacing w:after="0" w:line="360" w:lineRule="auto"/>
        <w:contextualSpacing/>
        <w:rPr>
          <w:rFonts w:ascii="Arial" w:eastAsia="현대산스 Text" w:hAnsi="Arial" w:cs="Arial"/>
          <w:bCs/>
          <w:iCs/>
          <w:kern w:val="0"/>
          <w:sz w:val="32"/>
          <w:szCs w:val="28"/>
        </w:rPr>
      </w:pPr>
    </w:p>
    <w:p w:rsidR="0033706E" w:rsidRDefault="0033706E" w:rsidP="0033706E">
      <w:pPr>
        <w:widowControl/>
        <w:wordWrap/>
        <w:autoSpaceDE/>
        <w:autoSpaceDN/>
        <w:spacing w:after="0" w:line="360" w:lineRule="auto"/>
        <w:contextualSpacing/>
        <w:jc w:val="center"/>
        <w:rPr>
          <w:rFonts w:ascii="Arial" w:eastAsia="현대산스 Head Medium" w:hAnsi="Arial" w:cs="Arial"/>
          <w:b/>
          <w:bCs/>
          <w:iCs/>
          <w:kern w:val="0"/>
          <w:sz w:val="32"/>
          <w:szCs w:val="32"/>
        </w:rPr>
      </w:pPr>
    </w:p>
    <w:p w:rsidR="0033706E" w:rsidRPr="00501809" w:rsidRDefault="0033706E" w:rsidP="0033706E">
      <w:pPr>
        <w:widowControl/>
        <w:wordWrap/>
        <w:autoSpaceDE/>
        <w:autoSpaceDN/>
        <w:spacing w:after="0" w:line="360" w:lineRule="auto"/>
        <w:contextualSpacing/>
        <w:jc w:val="center"/>
        <w:rPr>
          <w:rFonts w:ascii="Arial" w:eastAsia="현대산스 Head Medium" w:hAnsi="Arial" w:cs="Arial"/>
          <w:b/>
          <w:bCs/>
          <w:iCs/>
          <w:kern w:val="0"/>
          <w:sz w:val="32"/>
          <w:szCs w:val="32"/>
        </w:rPr>
      </w:pPr>
      <w:r>
        <w:rPr>
          <w:rFonts w:ascii="Arial" w:eastAsia="현대산스 Head Medium" w:hAnsi="Arial" w:cs="Arial"/>
          <w:b/>
          <w:bCs/>
          <w:iCs/>
          <w:kern w:val="0"/>
          <w:sz w:val="32"/>
          <w:szCs w:val="32"/>
        </w:rPr>
        <w:t>Hyundai Provides Teaser</w:t>
      </w:r>
      <w:r w:rsidR="004C4735">
        <w:rPr>
          <w:rFonts w:ascii="Arial" w:eastAsia="현대산스 Head Medium" w:hAnsi="Arial" w:cs="Arial"/>
          <w:b/>
          <w:bCs/>
          <w:iCs/>
          <w:kern w:val="0"/>
          <w:sz w:val="32"/>
          <w:szCs w:val="32"/>
        </w:rPr>
        <w:t xml:space="preserve"> </w:t>
      </w:r>
      <w:r>
        <w:rPr>
          <w:rFonts w:ascii="Arial" w:eastAsia="현대산스 Head Medium" w:hAnsi="Arial" w:cs="Arial"/>
          <w:b/>
          <w:bCs/>
          <w:iCs/>
          <w:kern w:val="0"/>
          <w:sz w:val="32"/>
          <w:szCs w:val="32"/>
        </w:rPr>
        <w:t>of its Ground-breaking</w:t>
      </w:r>
      <w:r>
        <w:rPr>
          <w:rFonts w:ascii="Arial" w:eastAsia="현대산스 Head Medium" w:hAnsi="Arial" w:cs="Arial"/>
          <w:b/>
          <w:bCs/>
          <w:iCs/>
          <w:kern w:val="0"/>
          <w:sz w:val="32"/>
          <w:szCs w:val="32"/>
        </w:rPr>
        <w:br/>
        <w:t>SUV Concept for 2019 AutoMobility LA</w:t>
      </w:r>
    </w:p>
    <w:p w:rsidR="0033706E" w:rsidRPr="00C24BA5" w:rsidRDefault="0033706E" w:rsidP="0033706E">
      <w:pPr>
        <w:widowControl/>
        <w:wordWrap/>
        <w:autoSpaceDE/>
        <w:autoSpaceDN/>
        <w:spacing w:after="0" w:line="360" w:lineRule="auto"/>
        <w:contextualSpacing/>
        <w:jc w:val="left"/>
        <w:rPr>
          <w:rFonts w:ascii="Arial" w:eastAsia="현대산스 Text" w:hAnsi="Arial" w:cs="Arial"/>
          <w:strike/>
          <w:kern w:val="0"/>
          <w:sz w:val="22"/>
          <w:lang w:eastAsia="en-US"/>
        </w:rPr>
      </w:pPr>
    </w:p>
    <w:p w:rsidR="0033706E" w:rsidRDefault="0033706E" w:rsidP="0033706E">
      <w:pPr>
        <w:pStyle w:val="ListParagraph"/>
        <w:numPr>
          <w:ilvl w:val="0"/>
          <w:numId w:val="1"/>
        </w:numPr>
        <w:spacing w:line="360" w:lineRule="auto"/>
        <w:contextualSpacing/>
        <w:jc w:val="left"/>
        <w:rPr>
          <w:rFonts w:ascii="Arial" w:hAnsi="Arial" w:cs="Arial"/>
          <w:b/>
          <w:bCs/>
          <w:color w:val="000000"/>
          <w:sz w:val="22"/>
          <w:szCs w:val="22"/>
        </w:rPr>
      </w:pPr>
      <w:r w:rsidRPr="00A67784">
        <w:rPr>
          <w:rFonts w:ascii="Arial" w:hAnsi="Arial" w:cs="Arial"/>
          <w:b/>
          <w:bCs/>
          <w:color w:val="000000"/>
          <w:sz w:val="22"/>
          <w:szCs w:val="22"/>
        </w:rPr>
        <w:t>SUV Concept is an Innovative, Eco-focused, Compact SUV Design</w:t>
      </w:r>
      <w:r>
        <w:rPr>
          <w:rFonts w:ascii="Arial" w:hAnsi="Arial" w:cs="Arial"/>
          <w:b/>
          <w:bCs/>
          <w:color w:val="000000"/>
          <w:sz w:val="22"/>
          <w:szCs w:val="22"/>
        </w:rPr>
        <w:t xml:space="preserve"> with Emotional Function as an Urban Vision Crossover Concept</w:t>
      </w:r>
    </w:p>
    <w:p w:rsidR="0033706E" w:rsidRPr="00A67784" w:rsidRDefault="0033706E" w:rsidP="0033706E">
      <w:pPr>
        <w:pStyle w:val="ListParagraph"/>
        <w:numPr>
          <w:ilvl w:val="0"/>
          <w:numId w:val="1"/>
        </w:numPr>
        <w:spacing w:line="360" w:lineRule="auto"/>
        <w:contextualSpacing/>
        <w:jc w:val="left"/>
        <w:rPr>
          <w:rFonts w:ascii="Arial" w:hAnsi="Arial" w:cs="Arial"/>
          <w:b/>
          <w:bCs/>
          <w:color w:val="000000"/>
          <w:sz w:val="22"/>
          <w:szCs w:val="22"/>
        </w:rPr>
      </w:pPr>
      <w:r>
        <w:rPr>
          <w:rFonts w:ascii="Arial" w:hAnsi="Arial" w:cs="Arial"/>
          <w:b/>
          <w:bCs/>
          <w:color w:val="000000"/>
          <w:sz w:val="22"/>
          <w:szCs w:val="22"/>
        </w:rPr>
        <w:t>SUV Concept will feature Plug-in Hybrid Electric propulsion</w:t>
      </w:r>
    </w:p>
    <w:p w:rsidR="0033706E" w:rsidRPr="001D3E85" w:rsidRDefault="0033706E" w:rsidP="0033706E">
      <w:pPr>
        <w:spacing w:line="360" w:lineRule="auto"/>
        <w:contextualSpacing/>
        <w:jc w:val="left"/>
        <w:rPr>
          <w:rFonts w:ascii="Arial" w:hAnsi="Arial" w:cs="Arial"/>
          <w:b/>
          <w:bCs/>
          <w:color w:val="000000"/>
          <w:sz w:val="22"/>
        </w:rPr>
      </w:pPr>
    </w:p>
    <w:p w:rsidR="007E560A" w:rsidRDefault="0033706E" w:rsidP="0033706E">
      <w:pPr>
        <w:wordWrap/>
        <w:spacing w:line="360" w:lineRule="auto"/>
        <w:contextualSpacing/>
        <w:jc w:val="left"/>
        <w:rPr>
          <w:rFonts w:ascii="Arial" w:hAnsi="Arial" w:cs="Arial"/>
          <w:bCs/>
          <w:color w:val="000000"/>
          <w:sz w:val="22"/>
        </w:rPr>
      </w:pPr>
      <w:r>
        <w:rPr>
          <w:rFonts w:ascii="Arial" w:hAnsi="Arial" w:cs="Arial"/>
          <w:b/>
          <w:bCs/>
          <w:color w:val="000000"/>
          <w:sz w:val="22"/>
        </w:rPr>
        <w:t xml:space="preserve">LOS ANGELES, </w:t>
      </w:r>
      <w:r w:rsidRPr="00A80D8F">
        <w:rPr>
          <w:rFonts w:ascii="Arial" w:hAnsi="Arial" w:cs="Arial"/>
          <w:b/>
          <w:bCs/>
          <w:sz w:val="22"/>
        </w:rPr>
        <w:t>Nov. 13</w:t>
      </w:r>
      <w:r>
        <w:rPr>
          <w:rFonts w:ascii="Arial" w:hAnsi="Arial" w:cs="Arial"/>
          <w:b/>
          <w:bCs/>
          <w:color w:val="000000"/>
          <w:sz w:val="22"/>
        </w:rPr>
        <w:t>, 2019</w:t>
      </w:r>
      <w:r w:rsidRPr="00B630D5">
        <w:rPr>
          <w:rFonts w:ascii="Arial" w:hAnsi="Arial" w:cs="Arial"/>
          <w:bCs/>
          <w:color w:val="000000"/>
          <w:sz w:val="22"/>
        </w:rPr>
        <w:t xml:space="preserve"> – </w:t>
      </w:r>
      <w:r w:rsidR="00F404B1">
        <w:rPr>
          <w:rFonts w:ascii="Arial" w:hAnsi="Arial" w:cs="Arial"/>
          <w:bCs/>
          <w:color w:val="000000"/>
          <w:sz w:val="22"/>
        </w:rPr>
        <w:t xml:space="preserve">Hyundai Motor </w:t>
      </w:r>
      <w:r>
        <w:rPr>
          <w:rFonts w:ascii="Arial" w:hAnsi="Arial" w:cs="Arial"/>
          <w:bCs/>
          <w:color w:val="000000"/>
          <w:sz w:val="22"/>
        </w:rPr>
        <w:t xml:space="preserve">today shared a teaser </w:t>
      </w:r>
      <w:r w:rsidR="004C4735">
        <w:rPr>
          <w:rFonts w:ascii="Arial" w:hAnsi="Arial" w:cs="Arial"/>
          <w:bCs/>
          <w:color w:val="000000"/>
          <w:sz w:val="22"/>
        </w:rPr>
        <w:t>video and image</w:t>
      </w:r>
      <w:r w:rsidR="0076013D">
        <w:rPr>
          <w:rFonts w:ascii="Arial" w:hAnsi="Arial" w:cs="Arial"/>
          <w:bCs/>
          <w:color w:val="000000"/>
          <w:sz w:val="22"/>
        </w:rPr>
        <w:t>s</w:t>
      </w:r>
      <w:r w:rsidR="004C4735">
        <w:rPr>
          <w:rFonts w:ascii="Arial" w:hAnsi="Arial" w:cs="Arial"/>
          <w:bCs/>
          <w:color w:val="000000"/>
          <w:sz w:val="22"/>
        </w:rPr>
        <w:t xml:space="preserve"> </w:t>
      </w:r>
      <w:r>
        <w:rPr>
          <w:rFonts w:ascii="Arial" w:hAnsi="Arial" w:cs="Arial"/>
          <w:bCs/>
          <w:color w:val="000000"/>
          <w:sz w:val="22"/>
        </w:rPr>
        <w:t xml:space="preserve">of its innovative Plug-in Hybrid SUV Concept </w:t>
      </w:r>
      <w:r w:rsidR="004C4735">
        <w:rPr>
          <w:rFonts w:ascii="Arial" w:hAnsi="Arial" w:cs="Arial"/>
          <w:bCs/>
          <w:color w:val="000000"/>
          <w:sz w:val="22"/>
        </w:rPr>
        <w:t xml:space="preserve">for </w:t>
      </w:r>
      <w:r>
        <w:rPr>
          <w:rFonts w:ascii="Arial" w:hAnsi="Arial" w:cs="Arial"/>
          <w:bCs/>
          <w:color w:val="000000"/>
          <w:sz w:val="22"/>
        </w:rPr>
        <w:t xml:space="preserve">2019 AutoMobility LA. The concept is the seventh in a series of Hyundai Design Center concepts expressing increasing Emotional Value to Hyundai’s evolving Sensuous Sportiness global design language. </w:t>
      </w:r>
    </w:p>
    <w:p w:rsidR="007E560A" w:rsidRDefault="007E560A" w:rsidP="0033706E">
      <w:pPr>
        <w:wordWrap/>
        <w:spacing w:line="360" w:lineRule="auto"/>
        <w:contextualSpacing/>
        <w:jc w:val="left"/>
        <w:rPr>
          <w:rFonts w:ascii="Arial" w:hAnsi="Arial" w:cs="Arial"/>
          <w:bCs/>
          <w:color w:val="000000"/>
          <w:sz w:val="22"/>
        </w:rPr>
      </w:pPr>
    </w:p>
    <w:p w:rsidR="00905745" w:rsidRDefault="0033706E" w:rsidP="0033706E">
      <w:pPr>
        <w:wordWrap/>
        <w:spacing w:line="360" w:lineRule="auto"/>
        <w:contextualSpacing/>
        <w:jc w:val="left"/>
        <w:rPr>
          <w:rFonts w:ascii="Arial" w:hAnsi="Arial" w:cs="Arial"/>
          <w:bCs/>
          <w:color w:val="000000"/>
          <w:sz w:val="22"/>
        </w:rPr>
      </w:pPr>
      <w:r>
        <w:rPr>
          <w:rFonts w:ascii="Arial" w:hAnsi="Arial" w:cs="Arial"/>
          <w:bCs/>
          <w:color w:val="000000"/>
          <w:sz w:val="22"/>
        </w:rPr>
        <w:t>“We pursue innovative solutions in design and add emotional value to our product experience through sensuous sportiness design language</w:t>
      </w:r>
      <w:r w:rsidR="00F12C8F">
        <w:rPr>
          <w:rFonts w:ascii="Arial" w:hAnsi="Arial" w:cs="Arial"/>
          <w:bCs/>
          <w:color w:val="000000"/>
          <w:sz w:val="22"/>
        </w:rPr>
        <w:t>,</w:t>
      </w:r>
      <w:r>
        <w:rPr>
          <w:rFonts w:ascii="Arial" w:hAnsi="Arial" w:cs="Arial"/>
          <w:bCs/>
          <w:color w:val="000000"/>
          <w:sz w:val="22"/>
        </w:rPr>
        <w:t>”</w:t>
      </w:r>
      <w:r w:rsidR="00F12C8F">
        <w:rPr>
          <w:rFonts w:ascii="Arial" w:hAnsi="Arial" w:cs="Arial"/>
          <w:bCs/>
          <w:color w:val="000000"/>
          <w:sz w:val="22"/>
        </w:rPr>
        <w:t xml:space="preserve"> </w:t>
      </w:r>
      <w:r>
        <w:rPr>
          <w:rFonts w:ascii="Arial" w:hAnsi="Arial" w:cs="Arial"/>
          <w:bCs/>
          <w:color w:val="000000"/>
          <w:sz w:val="22"/>
        </w:rPr>
        <w:t xml:space="preserve">said SangYup Lee, </w:t>
      </w:r>
      <w:r w:rsidR="00F404B1">
        <w:rPr>
          <w:rFonts w:ascii="Arial" w:hAnsi="Arial" w:cs="Arial"/>
          <w:bCs/>
          <w:color w:val="000000"/>
          <w:sz w:val="22"/>
        </w:rPr>
        <w:t>S</w:t>
      </w:r>
      <w:r>
        <w:rPr>
          <w:rFonts w:ascii="Arial" w:hAnsi="Arial" w:cs="Arial"/>
          <w:bCs/>
          <w:color w:val="000000"/>
          <w:sz w:val="22"/>
        </w:rPr>
        <w:t xml:space="preserve">enior </w:t>
      </w:r>
      <w:r w:rsidR="00F404B1">
        <w:rPr>
          <w:rFonts w:ascii="Arial" w:hAnsi="Arial" w:cs="Arial"/>
          <w:bCs/>
          <w:color w:val="000000"/>
          <w:sz w:val="22"/>
        </w:rPr>
        <w:t>V</w:t>
      </w:r>
      <w:r>
        <w:rPr>
          <w:rFonts w:ascii="Arial" w:hAnsi="Arial" w:cs="Arial"/>
          <w:bCs/>
          <w:color w:val="000000"/>
          <w:sz w:val="22"/>
        </w:rPr>
        <w:t xml:space="preserve">ice </w:t>
      </w:r>
      <w:r w:rsidR="00F404B1">
        <w:rPr>
          <w:rFonts w:ascii="Arial" w:hAnsi="Arial" w:cs="Arial"/>
          <w:bCs/>
          <w:color w:val="000000"/>
          <w:sz w:val="22"/>
        </w:rPr>
        <w:t>P</w:t>
      </w:r>
      <w:r>
        <w:rPr>
          <w:rFonts w:ascii="Arial" w:hAnsi="Arial" w:cs="Arial"/>
          <w:bCs/>
          <w:color w:val="000000"/>
          <w:sz w:val="22"/>
        </w:rPr>
        <w:t xml:space="preserve">resident and </w:t>
      </w:r>
      <w:r w:rsidR="00F404B1">
        <w:rPr>
          <w:rFonts w:ascii="Arial" w:hAnsi="Arial" w:cs="Arial"/>
          <w:bCs/>
          <w:color w:val="000000"/>
          <w:sz w:val="22"/>
        </w:rPr>
        <w:t>H</w:t>
      </w:r>
      <w:r>
        <w:rPr>
          <w:rFonts w:ascii="Arial" w:hAnsi="Arial" w:cs="Arial"/>
          <w:bCs/>
          <w:color w:val="000000"/>
          <w:sz w:val="22"/>
        </w:rPr>
        <w:t>ead of Hyundai Global Design Center. The SUV concept is powered by a plug-in hybrid powertrain indicating its eco-lifestyle focus and its inherent balance with the environment in which it is driven.</w:t>
      </w:r>
    </w:p>
    <w:p w:rsidR="00D91131" w:rsidRPr="00905745" w:rsidRDefault="00B442CF" w:rsidP="00D91131">
      <w:pPr>
        <w:wordWrap/>
        <w:spacing w:line="360" w:lineRule="auto"/>
        <w:contextualSpacing/>
        <w:jc w:val="center"/>
        <w:rPr>
          <w:rFonts w:ascii="Arial" w:hAnsi="Arial" w:cs="Arial"/>
          <w:bCs/>
          <w:color w:val="000000"/>
          <w:sz w:val="22"/>
        </w:rPr>
      </w:pPr>
      <w:hyperlink r:id="rId9" w:history="1">
        <w:r w:rsidR="00D91131" w:rsidRPr="00D91131">
          <w:rPr>
            <w:rStyle w:val="Hyperlink"/>
            <w:rFonts w:ascii="Arial" w:hAnsi="Arial" w:cs="Arial"/>
            <w:bCs/>
            <w:sz w:val="22"/>
          </w:rPr>
          <w:t>https://www.hyundainews.com/en-us/releases/2914</w:t>
        </w:r>
      </w:hyperlink>
    </w:p>
    <w:p w:rsidR="007515EF" w:rsidRDefault="00BF2A97" w:rsidP="0033706E">
      <w:pPr>
        <w:wordWrap/>
        <w:spacing w:line="360" w:lineRule="auto"/>
        <w:contextualSpacing/>
        <w:jc w:val="center"/>
        <w:rPr>
          <w:rFonts w:ascii="Arial" w:hAnsi="Arial" w:cs="Arial"/>
          <w:b/>
          <w:bCs/>
          <w:color w:val="FF0000"/>
          <w:sz w:val="28"/>
          <w:szCs w:val="28"/>
        </w:rPr>
      </w:pPr>
      <w:r>
        <w:rPr>
          <w:rFonts w:ascii="Arial" w:hAnsi="Arial" w:cs="Arial"/>
          <w:b/>
          <w:bCs/>
          <w:noProof/>
          <w:color w:val="FF0000"/>
          <w:sz w:val="28"/>
          <w:szCs w:val="28"/>
          <w:lang w:eastAsia="en-US"/>
        </w:rPr>
        <w:lastRenderedPageBreak/>
        <w:drawing>
          <wp:inline distT="0" distB="0" distL="0" distR="0">
            <wp:extent cx="5577078" cy="2455334"/>
            <wp:effectExtent l="0" t="0" r="5080" b="2540"/>
            <wp:docPr id="5" name="Picture 5" descr="C:\Users\hma02393\Desktop\FINAL VISION T PROFILE TEA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a02393\Desktop\FINAL VISION T PROFILE TEAS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1591" cy="2457321"/>
                    </a:xfrm>
                    <a:prstGeom prst="rect">
                      <a:avLst/>
                    </a:prstGeom>
                    <a:noFill/>
                    <a:ln>
                      <a:noFill/>
                    </a:ln>
                  </pic:spPr>
                </pic:pic>
              </a:graphicData>
            </a:graphic>
          </wp:inline>
        </w:drawing>
      </w:r>
    </w:p>
    <w:p w:rsidR="0033706E" w:rsidRDefault="0033706E" w:rsidP="0033706E">
      <w:pPr>
        <w:wordWrap/>
        <w:spacing w:line="360" w:lineRule="auto"/>
        <w:contextualSpacing/>
        <w:jc w:val="left"/>
        <w:rPr>
          <w:rFonts w:ascii="Arial" w:hAnsi="Arial" w:cs="Arial"/>
          <w:b/>
          <w:bCs/>
          <w:color w:val="000000"/>
          <w:sz w:val="22"/>
        </w:rPr>
      </w:pPr>
      <w:r>
        <w:rPr>
          <w:rFonts w:ascii="Arial" w:hAnsi="Arial" w:cs="Arial"/>
          <w:b/>
          <w:bCs/>
          <w:color w:val="000000"/>
          <w:sz w:val="22"/>
        </w:rPr>
        <w:t>Dynamic Spirit</w:t>
      </w:r>
    </w:p>
    <w:p w:rsidR="0033706E" w:rsidRDefault="0033706E" w:rsidP="0033706E">
      <w:pPr>
        <w:wordWrap/>
        <w:spacing w:line="360" w:lineRule="auto"/>
        <w:contextualSpacing/>
        <w:jc w:val="left"/>
        <w:rPr>
          <w:rFonts w:ascii="Arial" w:hAnsi="Arial" w:cs="Arial"/>
          <w:bCs/>
          <w:color w:val="000000"/>
          <w:sz w:val="22"/>
        </w:rPr>
      </w:pPr>
      <w:r>
        <w:rPr>
          <w:rFonts w:ascii="Arial" w:hAnsi="Arial" w:cs="Arial"/>
          <w:bCs/>
          <w:color w:val="000000"/>
          <w:sz w:val="22"/>
        </w:rPr>
        <w:t xml:space="preserve">Two derivative sub-themes of the </w:t>
      </w:r>
      <w:r w:rsidR="002415B8">
        <w:rPr>
          <w:rFonts w:ascii="Arial" w:hAnsi="Arial" w:cs="Arial"/>
          <w:bCs/>
          <w:color w:val="000000"/>
          <w:sz w:val="22"/>
        </w:rPr>
        <w:t>d</w:t>
      </w:r>
      <w:r>
        <w:rPr>
          <w:rFonts w:ascii="Arial" w:hAnsi="Arial" w:cs="Arial"/>
          <w:bCs/>
          <w:color w:val="000000"/>
          <w:sz w:val="22"/>
        </w:rPr>
        <w:t>ynamism fundamental design concept are Parametric Fantasy and Transcendent Connectivity. In these sub-themes, all parametric surfaces are connected from the body to either light or trim features. It features seamless connectivity free from distinct design boundaries. Ambient light reflects off these concave and convex lines creating an extreme sense of tension.</w:t>
      </w:r>
      <w:r w:rsidR="0076013D">
        <w:rPr>
          <w:rFonts w:ascii="Arial" w:hAnsi="Arial" w:cs="Arial"/>
          <w:bCs/>
          <w:color w:val="000000"/>
          <w:sz w:val="22"/>
        </w:rPr>
        <w:t xml:space="preserve"> </w:t>
      </w:r>
      <w:r>
        <w:rPr>
          <w:rFonts w:ascii="Arial" w:hAnsi="Arial" w:cs="Arial"/>
          <w:bCs/>
          <w:color w:val="000000"/>
          <w:sz w:val="22"/>
        </w:rPr>
        <w:t>Charisma is added with the evolution of a Hidden Signature Lamp derived from the Le Fil Rouge and Grandeur Face Lift. At higher speeds, the Parametric Air Shutter is an original developmental feature that actively adjusts both aerodynamics and design.</w:t>
      </w:r>
    </w:p>
    <w:p w:rsidR="0033706E" w:rsidRDefault="0033706E" w:rsidP="0033706E">
      <w:pPr>
        <w:wordWrap/>
        <w:spacing w:line="360" w:lineRule="auto"/>
        <w:contextualSpacing/>
        <w:jc w:val="left"/>
        <w:rPr>
          <w:rFonts w:ascii="Arial" w:hAnsi="Arial" w:cs="Arial"/>
          <w:b/>
          <w:bCs/>
          <w:color w:val="000000"/>
          <w:sz w:val="22"/>
        </w:rPr>
      </w:pPr>
    </w:p>
    <w:p w:rsidR="0033706E" w:rsidRPr="0069223A" w:rsidRDefault="0033706E" w:rsidP="0033706E">
      <w:pPr>
        <w:wordWrap/>
        <w:spacing w:line="360" w:lineRule="auto"/>
        <w:contextualSpacing/>
        <w:jc w:val="left"/>
        <w:rPr>
          <w:rFonts w:ascii="Arial" w:hAnsi="Arial" w:cs="Arial"/>
          <w:b/>
          <w:bCs/>
          <w:color w:val="000000"/>
          <w:sz w:val="22"/>
        </w:rPr>
      </w:pPr>
      <w:r>
        <w:rPr>
          <w:rFonts w:ascii="Arial" w:hAnsi="Arial" w:cs="Arial"/>
          <w:b/>
          <w:bCs/>
          <w:color w:val="000000"/>
          <w:sz w:val="22"/>
        </w:rPr>
        <w:t xml:space="preserve">Parametric Air Shutter </w:t>
      </w:r>
      <w:r w:rsidRPr="0069223A">
        <w:rPr>
          <w:rFonts w:ascii="Arial" w:hAnsi="Arial" w:cs="Arial"/>
          <w:b/>
          <w:bCs/>
          <w:color w:val="000000"/>
          <w:sz w:val="22"/>
        </w:rPr>
        <w:t>Grille Design</w:t>
      </w:r>
    </w:p>
    <w:p w:rsidR="0033706E" w:rsidRDefault="0033706E" w:rsidP="0033706E">
      <w:pPr>
        <w:wordWrap/>
        <w:spacing w:line="360" w:lineRule="auto"/>
        <w:contextualSpacing/>
        <w:jc w:val="left"/>
        <w:rPr>
          <w:rFonts w:ascii="Arial" w:hAnsi="Arial" w:cs="Arial"/>
          <w:bCs/>
          <w:color w:val="000000"/>
          <w:sz w:val="22"/>
        </w:rPr>
      </w:pPr>
      <w:r>
        <w:rPr>
          <w:rFonts w:ascii="Arial" w:hAnsi="Arial" w:cs="Arial"/>
          <w:bCs/>
          <w:color w:val="000000"/>
          <w:sz w:val="22"/>
        </w:rPr>
        <w:t>When stationary, the grille is closed and static. Once in motion, each individual cell of the grille design continues to move in a prescribed sequence, creating a truly dynamic forward demeanor. This dynamic character includes the functional effect of controlling airflow to the powertrain, optimizing ae</w:t>
      </w:r>
      <w:r w:rsidR="007515EF">
        <w:rPr>
          <w:rFonts w:ascii="Arial" w:hAnsi="Arial" w:cs="Arial"/>
          <w:bCs/>
          <w:color w:val="000000"/>
          <w:sz w:val="22"/>
        </w:rPr>
        <w:t>rodynamics and fuel efficiency.</w:t>
      </w:r>
    </w:p>
    <w:p w:rsidR="00F05241" w:rsidRDefault="00BF2A97" w:rsidP="00F05241">
      <w:pPr>
        <w:wordWrap/>
        <w:spacing w:line="360" w:lineRule="auto"/>
        <w:contextualSpacing/>
        <w:jc w:val="center"/>
        <w:rPr>
          <w:rFonts w:ascii="Arial" w:hAnsi="Arial" w:cs="Arial"/>
          <w:bCs/>
          <w:color w:val="000000"/>
          <w:sz w:val="22"/>
        </w:rPr>
      </w:pPr>
      <w:r>
        <w:rPr>
          <w:rFonts w:ascii="Arial" w:hAnsi="Arial" w:cs="Arial"/>
          <w:bCs/>
          <w:noProof/>
          <w:color w:val="000000"/>
          <w:sz w:val="22"/>
          <w:lang w:eastAsia="en-US"/>
        </w:rPr>
        <w:lastRenderedPageBreak/>
        <w:drawing>
          <wp:inline distT="0" distB="0" distL="0" distR="0" wp14:anchorId="3EF3605B" wp14:editId="19C45D20">
            <wp:extent cx="5497368" cy="2540000"/>
            <wp:effectExtent l="0" t="0" r="8255" b="0"/>
            <wp:docPr id="6" name="Picture 6" descr="C:\Users\hma02393\Desktop\FINAL FRONT VISION T TEA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ma02393\Desktop\FINAL FRONT VISION T TEAS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6634" cy="2539661"/>
                    </a:xfrm>
                    <a:prstGeom prst="rect">
                      <a:avLst/>
                    </a:prstGeom>
                    <a:noFill/>
                    <a:ln>
                      <a:noFill/>
                    </a:ln>
                  </pic:spPr>
                </pic:pic>
              </a:graphicData>
            </a:graphic>
          </wp:inline>
        </w:drawing>
      </w:r>
    </w:p>
    <w:p w:rsidR="007515EF" w:rsidRDefault="007515EF" w:rsidP="0033706E">
      <w:pPr>
        <w:widowControl/>
        <w:wordWrap/>
        <w:autoSpaceDE/>
        <w:autoSpaceDN/>
        <w:spacing w:after="0" w:line="360" w:lineRule="auto"/>
        <w:jc w:val="left"/>
        <w:rPr>
          <w:rFonts w:ascii="Arial" w:eastAsia="Batang" w:hAnsi="Arial"/>
          <w:b/>
          <w:bCs/>
          <w:kern w:val="0"/>
          <w:sz w:val="22"/>
        </w:rPr>
      </w:pPr>
    </w:p>
    <w:p w:rsidR="0033706E" w:rsidRPr="007B1E92" w:rsidRDefault="0033706E" w:rsidP="0033706E">
      <w:pPr>
        <w:widowControl/>
        <w:wordWrap/>
        <w:autoSpaceDE/>
        <w:autoSpaceDN/>
        <w:spacing w:after="0" w:line="360" w:lineRule="auto"/>
        <w:jc w:val="left"/>
        <w:rPr>
          <w:rFonts w:ascii="Arial" w:eastAsia="Batang" w:hAnsi="Arial"/>
          <w:kern w:val="0"/>
          <w:sz w:val="22"/>
          <w:lang w:eastAsia="en-US"/>
        </w:rPr>
      </w:pPr>
      <w:r w:rsidRPr="007B1E92">
        <w:rPr>
          <w:rFonts w:ascii="Arial" w:eastAsia="Batang" w:hAnsi="Arial"/>
          <w:b/>
          <w:bCs/>
          <w:kern w:val="0"/>
          <w:sz w:val="22"/>
          <w:lang w:eastAsia="en-US"/>
        </w:rPr>
        <w:t>Hyundai Motor America</w:t>
      </w:r>
    </w:p>
    <w:p w:rsidR="0033706E" w:rsidRPr="007B1E92" w:rsidRDefault="0033706E" w:rsidP="0033706E">
      <w:pPr>
        <w:widowControl/>
        <w:wordWrap/>
        <w:autoSpaceDE/>
        <w:autoSpaceDN/>
        <w:spacing w:after="0" w:line="360" w:lineRule="auto"/>
        <w:contextualSpacing/>
        <w:jc w:val="left"/>
        <w:rPr>
          <w:rFonts w:ascii="Arial" w:eastAsia="Batang" w:hAnsi="Arial"/>
          <w:kern w:val="0"/>
          <w:sz w:val="22"/>
          <w:szCs w:val="24"/>
          <w:lang w:eastAsia="en-US"/>
        </w:rPr>
      </w:pPr>
      <w:r w:rsidRPr="007B1E92">
        <w:rPr>
          <w:rFonts w:ascii="Arial" w:eastAsia="Batang" w:hAnsi="Arial"/>
          <w:kern w:val="0"/>
          <w:sz w:val="22"/>
          <w:szCs w:val="24"/>
          <w:lang w:eastAsia="en-US"/>
        </w:rPr>
        <w:t>At Hyundai Motor America, we believe everyone deserves better. From the way we design and build our cars to the way we treat the people who drive them, making things better is at the heart of everything we do. Hyundai’s technology-rich product lineup of cars, SUVs and alternative-powered electric and fuel cell vehicles is backed by Hyundai Assurance—our promise to create a better experience for customers. Hyundai vehicles are sold and serviced through more than 830 dealerships nationwide and nearly half of those sold in the U.S. are built at Hyundai Motor Manufacturing Alabama. Hyundai Motor America is headquartered in Fountain Valley, California, and is a subsidiary of Hyundai Motor Company of Korea.</w:t>
      </w:r>
    </w:p>
    <w:p w:rsidR="0033706E" w:rsidRPr="007B1E92" w:rsidRDefault="0033706E" w:rsidP="0033706E">
      <w:pPr>
        <w:widowControl/>
        <w:wordWrap/>
        <w:autoSpaceDE/>
        <w:autoSpaceDN/>
        <w:spacing w:after="0" w:line="360" w:lineRule="auto"/>
        <w:jc w:val="center"/>
        <w:rPr>
          <w:rFonts w:ascii="Arial" w:eastAsia="Batang" w:hAnsi="Arial"/>
          <w:kern w:val="0"/>
          <w:sz w:val="22"/>
          <w:lang w:eastAsia="en-US"/>
        </w:rPr>
      </w:pPr>
    </w:p>
    <w:p w:rsidR="0033706E" w:rsidRPr="007B1E92" w:rsidRDefault="0033706E" w:rsidP="0033706E">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val="en-CA" w:eastAsia="en-US"/>
        </w:rPr>
        <w:t xml:space="preserve">Please visit our media website at </w:t>
      </w:r>
      <w:hyperlink r:id="rId12" w:history="1">
        <w:r w:rsidRPr="007B1E92">
          <w:rPr>
            <w:rFonts w:ascii="Arial" w:eastAsia="Batang" w:hAnsi="Arial"/>
            <w:color w:val="0000FF"/>
            <w:kern w:val="0"/>
            <w:sz w:val="22"/>
            <w:u w:val="single"/>
            <w:lang w:val="en-CA" w:eastAsia="en-US"/>
          </w:rPr>
          <w:t>www.HyundaiNews.com</w:t>
        </w:r>
      </w:hyperlink>
    </w:p>
    <w:p w:rsidR="0033706E" w:rsidRPr="007B1E92" w:rsidRDefault="0033706E" w:rsidP="0033706E">
      <w:pPr>
        <w:widowControl/>
        <w:wordWrap/>
        <w:autoSpaceDE/>
        <w:autoSpaceDN/>
        <w:spacing w:after="0" w:line="360" w:lineRule="auto"/>
        <w:contextualSpacing/>
        <w:jc w:val="center"/>
        <w:rPr>
          <w:rFonts w:ascii="Arial" w:eastAsia="Batang" w:hAnsi="Arial"/>
          <w:kern w:val="0"/>
          <w:sz w:val="22"/>
          <w:lang w:val="en-CA" w:eastAsia="en-US"/>
        </w:rPr>
      </w:pPr>
    </w:p>
    <w:p w:rsidR="0033706E" w:rsidRPr="007B1E92" w:rsidRDefault="0033706E" w:rsidP="0033706E">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val="en-CA" w:eastAsia="en-US"/>
        </w:rPr>
        <w:t xml:space="preserve">Hyundai Motor America on </w:t>
      </w:r>
      <w:hyperlink r:id="rId13" w:history="1">
        <w:r w:rsidRPr="007B1E92">
          <w:rPr>
            <w:rFonts w:ascii="Arial" w:eastAsia="Batang" w:hAnsi="Arial"/>
            <w:color w:val="0000FF"/>
            <w:kern w:val="0"/>
            <w:sz w:val="22"/>
            <w:u w:val="single"/>
            <w:lang w:val="en-CA" w:eastAsia="en-US"/>
          </w:rPr>
          <w:t>Twitter</w:t>
        </w:r>
      </w:hyperlink>
      <w:r w:rsidRPr="007B1E92">
        <w:rPr>
          <w:rFonts w:ascii="Arial" w:eastAsia="Batang" w:hAnsi="Arial"/>
          <w:kern w:val="0"/>
          <w:sz w:val="22"/>
          <w:lang w:val="en-CA" w:eastAsia="en-US"/>
        </w:rPr>
        <w:t xml:space="preserve"> | </w:t>
      </w:r>
      <w:hyperlink r:id="rId14" w:history="1">
        <w:r w:rsidRPr="007B1E92">
          <w:rPr>
            <w:rFonts w:ascii="Arial" w:eastAsia="Batang" w:hAnsi="Arial"/>
            <w:color w:val="0000FF"/>
            <w:kern w:val="0"/>
            <w:sz w:val="22"/>
            <w:u w:val="single"/>
            <w:lang w:val="en-CA" w:eastAsia="en-US"/>
          </w:rPr>
          <w:t>YouTube</w:t>
        </w:r>
      </w:hyperlink>
      <w:r w:rsidRPr="007B1E92">
        <w:rPr>
          <w:rFonts w:ascii="Arial" w:eastAsia="Batang" w:hAnsi="Arial"/>
          <w:kern w:val="0"/>
          <w:sz w:val="22"/>
          <w:lang w:val="en-CA" w:eastAsia="en-US"/>
        </w:rPr>
        <w:t xml:space="preserve"> | </w:t>
      </w:r>
      <w:hyperlink r:id="rId15" w:history="1">
        <w:r w:rsidRPr="007B1E92">
          <w:rPr>
            <w:rFonts w:ascii="Arial" w:eastAsia="Batang" w:hAnsi="Arial"/>
            <w:color w:val="0000FF"/>
            <w:kern w:val="0"/>
            <w:sz w:val="22"/>
            <w:u w:val="single"/>
            <w:lang w:val="en-CA" w:eastAsia="en-US"/>
          </w:rPr>
          <w:t>Facebook</w:t>
        </w:r>
      </w:hyperlink>
      <w:r w:rsidRPr="007B1E92">
        <w:rPr>
          <w:rFonts w:ascii="Arial" w:eastAsia="Batang" w:hAnsi="Arial"/>
          <w:kern w:val="0"/>
          <w:sz w:val="22"/>
          <w:lang w:val="en-CA" w:eastAsia="en-US"/>
        </w:rPr>
        <w:t xml:space="preserve"> | </w:t>
      </w:r>
      <w:hyperlink r:id="rId16" w:history="1">
        <w:r w:rsidRPr="007B1E92">
          <w:rPr>
            <w:rFonts w:ascii="Arial" w:eastAsia="Batang" w:hAnsi="Arial"/>
            <w:color w:val="0000FF"/>
            <w:kern w:val="0"/>
            <w:sz w:val="22"/>
            <w:u w:val="single"/>
            <w:lang w:val="en-CA" w:eastAsia="en-US"/>
          </w:rPr>
          <w:t>Instagram</w:t>
        </w:r>
      </w:hyperlink>
      <w:r w:rsidRPr="007B1E92">
        <w:rPr>
          <w:rFonts w:ascii="Arial" w:eastAsia="Batang" w:hAnsi="Arial"/>
          <w:kern w:val="0"/>
          <w:sz w:val="22"/>
          <w:lang w:val="en-CA" w:eastAsia="en-US"/>
        </w:rPr>
        <w:t xml:space="preserve">  </w:t>
      </w:r>
    </w:p>
    <w:p w:rsidR="0033706E" w:rsidRPr="007B1E92" w:rsidRDefault="0033706E" w:rsidP="0033706E">
      <w:pPr>
        <w:widowControl/>
        <w:wordWrap/>
        <w:autoSpaceDE/>
        <w:autoSpaceDN/>
        <w:spacing w:after="0" w:line="360" w:lineRule="auto"/>
        <w:contextualSpacing/>
        <w:jc w:val="center"/>
        <w:rPr>
          <w:rFonts w:ascii="Arial" w:eastAsia="Batang" w:hAnsi="Arial"/>
          <w:kern w:val="0"/>
          <w:sz w:val="22"/>
          <w:lang w:eastAsia="en-US"/>
        </w:rPr>
      </w:pPr>
    </w:p>
    <w:p w:rsidR="0033706E" w:rsidRPr="007B1E92" w:rsidRDefault="0033706E" w:rsidP="0033706E">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eastAsia="en-US"/>
        </w:rPr>
        <w:t>###</w:t>
      </w:r>
    </w:p>
    <w:p w:rsidR="0033706E" w:rsidRDefault="0033706E" w:rsidP="0033706E">
      <w:pPr>
        <w:spacing w:after="0" w:line="360" w:lineRule="auto"/>
        <w:jc w:val="left"/>
        <w:rPr>
          <w:rFonts w:ascii="Arial" w:hAnsi="Arial"/>
          <w:bCs/>
          <w:color w:val="000000"/>
          <w:sz w:val="22"/>
        </w:rPr>
      </w:pPr>
    </w:p>
    <w:p w:rsidR="0033706E" w:rsidRPr="00F314A7" w:rsidRDefault="0033706E" w:rsidP="0033706E">
      <w:pPr>
        <w:wordWrap/>
        <w:spacing w:after="0" w:line="240" w:lineRule="auto"/>
        <w:contextualSpacing/>
        <w:jc w:val="left"/>
        <w:rPr>
          <w:rFonts w:ascii="Arial" w:eastAsia="현대산스 Text" w:hAnsi="Arial"/>
          <w:color w:val="000000"/>
          <w:sz w:val="22"/>
        </w:rPr>
      </w:pPr>
      <w:r w:rsidRPr="00B630D5">
        <w:rPr>
          <w:rFonts w:ascii="Arial" w:eastAsia="현대산스 Text" w:hAnsi="Arial"/>
          <w:b/>
          <w:bCs/>
          <w:color w:val="000000"/>
          <w:sz w:val="22"/>
        </w:rPr>
        <w:t>Contact</w:t>
      </w:r>
      <w:r>
        <w:rPr>
          <w:rFonts w:ascii="Arial" w:eastAsia="현대산스 Text" w:hAnsi="Arial"/>
          <w:b/>
          <w:bCs/>
          <w:color w:val="000000"/>
          <w:sz w:val="22"/>
        </w:rPr>
        <w:t>s</w:t>
      </w:r>
      <w:r w:rsidRPr="00B630D5">
        <w:rPr>
          <w:rFonts w:ascii="Arial" w:eastAsia="현대산스 Text" w:hAnsi="Arial"/>
          <w:b/>
          <w:bCs/>
          <w:color w:val="000000"/>
          <w:sz w:val="22"/>
        </w:rPr>
        <w:br/>
      </w:r>
      <w:r w:rsidRPr="00F314A7">
        <w:rPr>
          <w:rFonts w:ascii="Arial" w:eastAsia="현대산스 Text" w:hAnsi="Arial"/>
          <w:color w:val="000000"/>
          <w:sz w:val="22"/>
        </w:rPr>
        <w:t>Derek Joyce</w:t>
      </w:r>
    </w:p>
    <w:p w:rsidR="00265621" w:rsidRPr="0033706E" w:rsidRDefault="0033706E" w:rsidP="00162286">
      <w:pPr>
        <w:wordWrap/>
        <w:spacing w:after="0" w:line="240" w:lineRule="auto"/>
        <w:contextualSpacing/>
        <w:jc w:val="left"/>
      </w:pPr>
      <w:r w:rsidRPr="00F314A7">
        <w:rPr>
          <w:rFonts w:ascii="Arial" w:eastAsia="현대산스 Text" w:hAnsi="Arial"/>
          <w:color w:val="000000"/>
          <w:sz w:val="22"/>
        </w:rPr>
        <w:t>(714) 594-1728</w:t>
      </w:r>
      <w:r w:rsidRPr="00F314A7">
        <w:rPr>
          <w:rFonts w:ascii="Arial" w:eastAsia="현대산스 Text" w:hAnsi="Arial"/>
          <w:color w:val="000000"/>
          <w:sz w:val="22"/>
        </w:rPr>
        <w:br/>
      </w:r>
      <w:hyperlink r:id="rId17" w:history="1">
        <w:r w:rsidRPr="00373497">
          <w:rPr>
            <w:rStyle w:val="Hyperlink"/>
            <w:rFonts w:ascii="Arial" w:eastAsia="현대산스 Text" w:hAnsi="Arial"/>
            <w:sz w:val="22"/>
          </w:rPr>
          <w:t>djoyce@hmausa.com</w:t>
        </w:r>
      </w:hyperlink>
    </w:p>
    <w:sectPr w:rsidR="00265621" w:rsidRPr="0033706E" w:rsidSect="00C37AF7">
      <w:headerReference w:type="default" r:id="rId18"/>
      <w:footerReference w:type="default" r:id="rId19"/>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2CF" w:rsidRDefault="00B442CF">
      <w:pPr>
        <w:spacing w:after="0" w:line="240" w:lineRule="auto"/>
      </w:pPr>
      <w:r>
        <w:separator/>
      </w:r>
    </w:p>
  </w:endnote>
  <w:endnote w:type="continuationSeparator" w:id="0">
    <w:p w:rsidR="00B442CF" w:rsidRDefault="00B4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현대산스 Text">
    <w:altName w:val="Arial Unicode MS"/>
    <w:charset w:val="81"/>
    <w:family w:val="modern"/>
    <w:pitch w:val="variable"/>
    <w:sig w:usb0="00000203" w:usb1="29D72C10" w:usb2="00000010" w:usb3="00000000" w:csb0="00280005" w:csb1="00000000"/>
  </w:font>
  <w:font w:name="현대산스 Head Medium">
    <w:altName w:val="Arial Unicode MS"/>
    <w:charset w:val="81"/>
    <w:family w:val="modern"/>
    <w:pitch w:val="variable"/>
    <w:sig w:usb0="00000203" w:usb1="29D72C10" w:usb2="00000010" w:usb3="00000000" w:csb0="00280005" w:csb1="00000000"/>
  </w:font>
  <w:font w:name="Batang">
    <w:altName w:val="Arial Unicode MS"/>
    <w:panose1 w:val="02030600000101010101"/>
    <w:charset w:val="81"/>
    <w:family w:val="auto"/>
    <w:notTrueType/>
    <w:pitch w:val="fixed"/>
    <w:sig w:usb0="00000000" w:usb1="09060000" w:usb2="00000010" w:usb3="00000000" w:csb0="00080000" w:csb1="00000000"/>
  </w:font>
  <w:font w:name="Hyundai Sans Head Office Medium">
    <w:altName w:val="Tahoma"/>
    <w:charset w:val="00"/>
    <w:family w:val="swiss"/>
    <w:pitch w:val="variable"/>
    <w:sig w:usb0="A000006F"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78734D" w:rsidRPr="00343506" w:rsidTr="003E2782">
      <w:trPr>
        <w:trHeight w:val="504"/>
      </w:trPr>
      <w:tc>
        <w:tcPr>
          <w:tcW w:w="3095" w:type="dxa"/>
        </w:tcPr>
        <w:p w:rsidR="0078734D" w:rsidRPr="00B630D5" w:rsidRDefault="00CE3B38"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rsidR="0078734D" w:rsidRPr="00B630D5" w:rsidRDefault="00CE3B38"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rsidR="0078734D" w:rsidRPr="00B630D5" w:rsidRDefault="00CE3B38" w:rsidP="00C37AF7">
          <w:pPr>
            <w:pStyle w:val="Footer"/>
            <w:ind w:leftChars="-90" w:left="-180"/>
            <w:jc w:val="right"/>
            <w:rPr>
              <w:rFonts w:ascii="Arial" w:eastAsia="현대산스 Text" w:hAnsi="Arial" w:cs="Arial"/>
              <w:sz w:val="18"/>
              <w:szCs w:val="18"/>
            </w:rPr>
          </w:pPr>
          <w:r>
            <w:rPr>
              <w:rFonts w:ascii="Arial" w:eastAsia="현대산스 Text" w:hAnsi="Arial" w:cs="Arial"/>
              <w:sz w:val="18"/>
              <w:szCs w:val="18"/>
            </w:rPr>
            <w:t>www.</w:t>
          </w:r>
          <w:r w:rsidRPr="00B630D5">
            <w:rPr>
              <w:rFonts w:ascii="Arial" w:eastAsia="현대산스 Text" w:hAnsi="Arial" w:cs="Arial"/>
              <w:sz w:val="18"/>
              <w:szCs w:val="18"/>
            </w:rPr>
            <w:t>HyundaiNews.com</w:t>
          </w:r>
        </w:p>
        <w:p w:rsidR="0078734D" w:rsidRPr="00B630D5" w:rsidRDefault="00CE3B38"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rsidR="0078734D" w:rsidRPr="00343506" w:rsidRDefault="00B442CF"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2CF" w:rsidRDefault="00B442CF">
      <w:pPr>
        <w:spacing w:after="0" w:line="240" w:lineRule="auto"/>
      </w:pPr>
      <w:r>
        <w:separator/>
      </w:r>
    </w:p>
  </w:footnote>
  <w:footnote w:type="continuationSeparator" w:id="0">
    <w:p w:rsidR="00B442CF" w:rsidRDefault="00B442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34D" w:rsidRPr="003B7C23" w:rsidRDefault="00CE3B38">
    <w:pPr>
      <w:pStyle w:val="Header"/>
      <w:rPr>
        <w:rFonts w:ascii="Hyundai Sans Head Office Medium" w:hAnsi="Hyundai Sans Head Office Medium"/>
        <w:sz w:val="28"/>
        <w:szCs w:val="28"/>
      </w:rPr>
    </w:pPr>
    <w:r w:rsidRPr="003B7C23">
      <w:rPr>
        <w:rFonts w:ascii="Hyundai Sans Head Office Medium" w:hAnsi="Hyundai Sans Head Office Medium"/>
        <w:noProof/>
        <w:color w:val="FF0000"/>
        <w:sz w:val="28"/>
        <w:szCs w:val="28"/>
        <w:lang w:eastAsia="en-US"/>
      </w:rPr>
      <w:drawing>
        <wp:anchor distT="0" distB="0" distL="114300" distR="114300" simplePos="0" relativeHeight="251659264" behindDoc="1" locked="0" layoutInCell="1" allowOverlap="1" wp14:anchorId="1B7D0CFF" wp14:editId="27685F11">
          <wp:simplePos x="0" y="0"/>
          <wp:positionH relativeFrom="margin">
            <wp:posOffset>-758191</wp:posOffset>
          </wp:positionH>
          <wp:positionV relativeFrom="margin">
            <wp:posOffset>-1546225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3B7C23">
      <w:rPr>
        <w:rFonts w:ascii="Hyundai Sans Head Office Medium" w:hAnsi="Hyundai Sans Head Office Medium"/>
        <w:noProof/>
        <w:color w:val="FF0000"/>
        <w:sz w:val="28"/>
        <w:szCs w:val="28"/>
        <w:lang w:eastAsia="en-US"/>
      </w:rPr>
      <w:drawing>
        <wp:anchor distT="0" distB="0" distL="114300" distR="114300" simplePos="0" relativeHeight="251660288" behindDoc="1" locked="0" layoutInCell="1" allowOverlap="1" wp14:anchorId="6A13CD24" wp14:editId="14B1C03D">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Pr>
        <w:rFonts w:ascii="Hyundai Sans Head Office Medium" w:hAnsi="Hyundai Sans Head Office Medium"/>
        <w:color w:val="FF0000"/>
        <w:sz w:val="28"/>
        <w:szCs w:val="28"/>
      </w:rPr>
      <w:t>EMBARGOED UNTIL NOV. 13 @ 12:01 AM 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B38"/>
    <w:rsid w:val="00052EAB"/>
    <w:rsid w:val="00082AD6"/>
    <w:rsid w:val="00162286"/>
    <w:rsid w:val="001D77E3"/>
    <w:rsid w:val="002225B5"/>
    <w:rsid w:val="002415B8"/>
    <w:rsid w:val="00265621"/>
    <w:rsid w:val="003035FE"/>
    <w:rsid w:val="0033706E"/>
    <w:rsid w:val="004C4735"/>
    <w:rsid w:val="00642532"/>
    <w:rsid w:val="00664BF9"/>
    <w:rsid w:val="00686409"/>
    <w:rsid w:val="007132DC"/>
    <w:rsid w:val="007515EF"/>
    <w:rsid w:val="0076013D"/>
    <w:rsid w:val="007A22C7"/>
    <w:rsid w:val="007E560A"/>
    <w:rsid w:val="00905745"/>
    <w:rsid w:val="00917CAE"/>
    <w:rsid w:val="009E2CDE"/>
    <w:rsid w:val="00A414B8"/>
    <w:rsid w:val="00AA28BC"/>
    <w:rsid w:val="00B442CF"/>
    <w:rsid w:val="00B70196"/>
    <w:rsid w:val="00BF2A97"/>
    <w:rsid w:val="00CE3B38"/>
    <w:rsid w:val="00D51B92"/>
    <w:rsid w:val="00D91131"/>
    <w:rsid w:val="00DC636C"/>
    <w:rsid w:val="00E46E18"/>
    <w:rsid w:val="00E53836"/>
    <w:rsid w:val="00EF70EC"/>
    <w:rsid w:val="00F05241"/>
    <w:rsid w:val="00F12C8F"/>
    <w:rsid w:val="00F3548D"/>
    <w:rsid w:val="00F404B1"/>
    <w:rsid w:val="00FC52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1402A6-7B39-4B45-A079-468D6EE09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06E"/>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B38"/>
    <w:pPr>
      <w:tabs>
        <w:tab w:val="center" w:pos="4513"/>
        <w:tab w:val="right" w:pos="9026"/>
      </w:tabs>
      <w:snapToGrid w:val="0"/>
    </w:pPr>
  </w:style>
  <w:style w:type="character" w:customStyle="1" w:styleId="HeaderChar">
    <w:name w:val="Header Char"/>
    <w:basedOn w:val="DefaultParagraphFont"/>
    <w:link w:val="Header"/>
    <w:uiPriority w:val="99"/>
    <w:rsid w:val="00CE3B38"/>
  </w:style>
  <w:style w:type="paragraph" w:styleId="Footer">
    <w:name w:val="footer"/>
    <w:basedOn w:val="Normal"/>
    <w:link w:val="FooterChar"/>
    <w:uiPriority w:val="99"/>
    <w:unhideWhenUsed/>
    <w:rsid w:val="00CE3B38"/>
    <w:pPr>
      <w:tabs>
        <w:tab w:val="center" w:pos="4513"/>
        <w:tab w:val="right" w:pos="9026"/>
      </w:tabs>
      <w:snapToGrid w:val="0"/>
    </w:pPr>
  </w:style>
  <w:style w:type="character" w:customStyle="1" w:styleId="FooterChar">
    <w:name w:val="Footer Char"/>
    <w:basedOn w:val="DefaultParagraphFont"/>
    <w:link w:val="Footer"/>
    <w:uiPriority w:val="99"/>
    <w:rsid w:val="00CE3B38"/>
  </w:style>
  <w:style w:type="table" w:styleId="TableGrid">
    <w:name w:val="Table Grid"/>
    <w:basedOn w:val="TableNormal"/>
    <w:uiPriority w:val="59"/>
    <w:rsid w:val="00CE3B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E3B38"/>
    <w:rPr>
      <w:color w:val="0000FF"/>
      <w:u w:val="single"/>
    </w:rPr>
  </w:style>
  <w:style w:type="paragraph" w:styleId="ListParagraph">
    <w:name w:val="List Paragraph"/>
    <w:basedOn w:val="Normal"/>
    <w:link w:val="ListParagraphChar"/>
    <w:uiPriority w:val="34"/>
    <w:qFormat/>
    <w:rsid w:val="00CE3B38"/>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CE3B38"/>
    <w:rPr>
      <w:rFonts w:ascii="Malgun Gothic" w:eastAsia="Malgun Gothic" w:hAnsi="Malgun Gothic" w:cs="Gulim"/>
      <w:kern w:val="0"/>
      <w:szCs w:val="20"/>
    </w:rPr>
  </w:style>
  <w:style w:type="paragraph" w:styleId="BalloonText">
    <w:name w:val="Balloon Text"/>
    <w:basedOn w:val="Normal"/>
    <w:link w:val="BalloonTextChar"/>
    <w:uiPriority w:val="99"/>
    <w:semiHidden/>
    <w:unhideWhenUsed/>
    <w:rsid w:val="00CE3B38"/>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E3B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witter.com/hyunda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yundaiNews.com" TargetMode="External"/><Relationship Id="rId17" Type="http://schemas.openxmlformats.org/officeDocument/2006/relationships/hyperlink" Target="mailto:djoyce@hmausa.com" TargetMode="External"/><Relationship Id="rId2" Type="http://schemas.openxmlformats.org/officeDocument/2006/relationships/numbering" Target="numbering.xml"/><Relationship Id="rId16" Type="http://schemas.openxmlformats.org/officeDocument/2006/relationships/hyperlink" Target="http://www.instagram.com/hyundaius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facebook.com/Hyundai"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rotect-us.mimecast.com/s/88HLCZ6vkQtnz1RpczOtm9?domain=hyundainews.com" TargetMode="External"/><Relationship Id="rId14" Type="http://schemas.openxmlformats.org/officeDocument/2006/relationships/hyperlink" Target="http://www.youtube.com/hyunda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951EE-AA76-4CE5-9877-214BEFE3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502</Words>
  <Characters>2865</Characters>
  <Application>Microsoft Office Word</Application>
  <DocSecurity>0</DocSecurity>
  <Lines>23</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HKMC</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배수열</dc:creator>
  <cp:lastModifiedBy>Alisa Bryan</cp:lastModifiedBy>
  <cp:revision>2</cp:revision>
  <cp:lastPrinted>2019-11-12T01:04:00Z</cp:lastPrinted>
  <dcterms:created xsi:type="dcterms:W3CDTF">2019-11-12T19:39:00Z</dcterms:created>
  <dcterms:modified xsi:type="dcterms:W3CDTF">2019-11-12T19:39:00Z</dcterms:modified>
</cp:coreProperties>
</file>