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A7FA2" w14:textId="77777777" w:rsidR="00621D22" w:rsidRPr="00C24BA5" w:rsidRDefault="00700B37" w:rsidP="009C7A04">
      <w:pPr>
        <w:wordWrap/>
        <w:spacing w:after="0" w:line="360" w:lineRule="auto"/>
        <w:rPr>
          <w:rFonts w:ascii="Arial" w:hAnsi="Arial" w:cs="Arial"/>
        </w:rPr>
      </w:pPr>
      <w:r w:rsidRPr="00C24BA5">
        <w:rPr>
          <w:rFonts w:ascii="Arial" w:hAnsi="Arial" w:cs="Arial"/>
          <w:noProof/>
          <w:sz w:val="60"/>
          <w:szCs w:val="60"/>
          <w:lang w:eastAsia="en-US"/>
        </w:rPr>
        <w:drawing>
          <wp:anchor distT="0" distB="0" distL="114300" distR="114300" simplePos="0" relativeHeight="251661312" behindDoc="0" locked="0" layoutInCell="1" allowOverlap="1" wp14:anchorId="695E45D7" wp14:editId="60AA44BC">
            <wp:simplePos x="0" y="0"/>
            <wp:positionH relativeFrom="column">
              <wp:posOffset>-50800</wp:posOffset>
            </wp:positionH>
            <wp:positionV relativeFrom="paragraph">
              <wp:posOffset>66362</wp:posOffset>
            </wp:positionV>
            <wp:extent cx="2497541" cy="400328"/>
            <wp:effectExtent l="0" t="0" r="0" b="0"/>
            <wp:wrapNone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8-05 at 12.02.18 PM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35"/>
                    <a:stretch/>
                  </pic:blipFill>
                  <pic:spPr bwMode="auto">
                    <a:xfrm>
                      <a:off x="0" y="0"/>
                      <a:ext cx="2497541" cy="4003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5F5A9F" w14:textId="77777777" w:rsidR="00C8299C" w:rsidRPr="00C24BA5" w:rsidRDefault="00C8299C" w:rsidP="009C7A04">
      <w:pPr>
        <w:wordWrap/>
        <w:spacing w:after="0" w:line="360" w:lineRule="auto"/>
        <w:rPr>
          <w:rFonts w:ascii="Arial" w:hAnsi="Arial" w:cs="Arial"/>
        </w:rPr>
      </w:pPr>
    </w:p>
    <w:p w14:paraId="4D244779" w14:textId="77777777" w:rsidR="00700B37" w:rsidRDefault="00700B37" w:rsidP="007715F5">
      <w:pPr>
        <w:wordWrap/>
        <w:spacing w:after="0" w:line="360" w:lineRule="auto"/>
        <w:contextualSpacing/>
        <w:rPr>
          <w:rFonts w:ascii="Arial" w:eastAsia="현대산스 Text" w:hAnsi="Arial" w:cs="Arial"/>
          <w:bCs/>
          <w:iCs/>
          <w:kern w:val="0"/>
          <w:sz w:val="32"/>
          <w:szCs w:val="28"/>
        </w:rPr>
      </w:pPr>
    </w:p>
    <w:p w14:paraId="03D6D244" w14:textId="77777777" w:rsidR="00365F29" w:rsidRDefault="00365F29" w:rsidP="007715F5">
      <w:pPr>
        <w:wordWrap/>
        <w:spacing w:after="0" w:line="360" w:lineRule="auto"/>
        <w:contextualSpacing/>
        <w:rPr>
          <w:rFonts w:ascii="Arial" w:eastAsia="현대산스 Text" w:hAnsi="Arial" w:cs="Arial"/>
          <w:bCs/>
          <w:iCs/>
          <w:kern w:val="0"/>
          <w:sz w:val="32"/>
          <w:szCs w:val="28"/>
        </w:rPr>
      </w:pPr>
    </w:p>
    <w:p w14:paraId="634D1DFE" w14:textId="77777777" w:rsidR="00F42AFC" w:rsidRPr="00F42AFC" w:rsidRDefault="00F42AFC" w:rsidP="00F42AFC">
      <w:pPr>
        <w:widowControl/>
        <w:wordWrap/>
        <w:autoSpaceDE/>
        <w:autoSpaceDN/>
        <w:spacing w:after="0" w:line="360" w:lineRule="auto"/>
        <w:contextualSpacing/>
        <w:jc w:val="center"/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</w:pPr>
      <w:bookmarkStart w:id="0" w:name="_GoBack"/>
      <w:r w:rsidRPr="00F42AFC"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  <w:t>2018 H</w:t>
      </w:r>
      <w:r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  <w:t>yundai Kona S</w:t>
      </w:r>
      <w:r w:rsidRPr="00F42AFC"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  <w:t xml:space="preserve">UV </w:t>
      </w:r>
      <w:r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  <w:t>Pricing Released</w:t>
      </w:r>
      <w:r w:rsidRPr="00F42AFC"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  <w:t>:</w:t>
      </w:r>
    </w:p>
    <w:p w14:paraId="20848852" w14:textId="77777777" w:rsidR="00F42AFC" w:rsidRPr="00F42AFC" w:rsidRDefault="00F42AFC" w:rsidP="00F42AFC">
      <w:pPr>
        <w:widowControl/>
        <w:wordWrap/>
        <w:autoSpaceDE/>
        <w:autoSpaceDN/>
        <w:spacing w:after="0" w:line="360" w:lineRule="auto"/>
        <w:contextualSpacing/>
        <w:jc w:val="center"/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</w:pPr>
      <w:r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  <w:t xml:space="preserve">A Crossover </w:t>
      </w:r>
      <w:r w:rsidR="00F71278"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  <w:t>f</w:t>
      </w:r>
      <w:r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  <w:t xml:space="preserve">or </w:t>
      </w:r>
      <w:r w:rsidRPr="00F42AFC"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  <w:t>“</w:t>
      </w:r>
      <w:r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  <w:t>Urban Adventurers</w:t>
      </w:r>
      <w:r w:rsidRPr="00F42AFC"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  <w:t>”</w:t>
      </w:r>
    </w:p>
    <w:bookmarkEnd w:id="0"/>
    <w:p w14:paraId="176E6C9C" w14:textId="77777777" w:rsidR="00F71278" w:rsidRDefault="00F71278" w:rsidP="00F71278">
      <w:pPr>
        <w:spacing w:line="360" w:lineRule="auto"/>
        <w:contextualSpacing/>
        <w:jc w:val="left"/>
        <w:rPr>
          <w:rFonts w:ascii="Arial" w:hAnsi="Arial" w:cs="Arial"/>
          <w:b/>
          <w:bCs/>
          <w:color w:val="000000"/>
          <w:sz w:val="22"/>
        </w:rPr>
      </w:pPr>
    </w:p>
    <w:p w14:paraId="024966B5" w14:textId="77777777" w:rsidR="00F71278" w:rsidRPr="00F71278" w:rsidRDefault="00F71278" w:rsidP="00F71278">
      <w:pPr>
        <w:spacing w:line="360" w:lineRule="auto"/>
        <w:contextualSpacing/>
        <w:jc w:val="left"/>
        <w:rPr>
          <w:rFonts w:ascii="Arial" w:hAnsi="Arial" w:cs="Arial"/>
          <w:b/>
          <w:bCs/>
          <w:color w:val="000000"/>
          <w:sz w:val="22"/>
        </w:rPr>
      </w:pPr>
    </w:p>
    <w:p w14:paraId="54F5CC8C" w14:textId="77777777" w:rsidR="00F42AFC" w:rsidRDefault="0084362B" w:rsidP="00E671E3">
      <w:pPr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FOUNTAIN VALLEY, CA</w:t>
      </w:r>
      <w:r w:rsidR="00AC36A2">
        <w:rPr>
          <w:rFonts w:ascii="Arial" w:hAnsi="Arial" w:cs="Arial"/>
          <w:b/>
          <w:bCs/>
          <w:color w:val="000000"/>
          <w:sz w:val="22"/>
        </w:rPr>
        <w:t xml:space="preserve">, </w:t>
      </w:r>
      <w:r>
        <w:rPr>
          <w:rFonts w:ascii="Arial" w:hAnsi="Arial" w:cs="Arial"/>
          <w:b/>
          <w:bCs/>
          <w:color w:val="000000"/>
          <w:sz w:val="22"/>
        </w:rPr>
        <w:t>Jan. 31</w:t>
      </w:r>
      <w:r w:rsidR="00AC36A2">
        <w:rPr>
          <w:rFonts w:ascii="Arial" w:hAnsi="Arial" w:cs="Arial"/>
          <w:b/>
          <w:bCs/>
          <w:color w:val="000000"/>
          <w:sz w:val="22"/>
        </w:rPr>
        <w:t xml:space="preserve">, </w:t>
      </w:r>
      <w:r w:rsidR="00E81A34" w:rsidRPr="00B630D5">
        <w:rPr>
          <w:rFonts w:ascii="Arial" w:hAnsi="Arial" w:cs="Arial"/>
          <w:b/>
          <w:bCs/>
          <w:color w:val="000000"/>
          <w:sz w:val="22"/>
        </w:rPr>
        <w:t>201</w:t>
      </w:r>
      <w:r w:rsidR="00AC36A2">
        <w:rPr>
          <w:rFonts w:ascii="Arial" w:hAnsi="Arial" w:cs="Arial"/>
          <w:b/>
          <w:bCs/>
          <w:color w:val="000000"/>
          <w:sz w:val="22"/>
        </w:rPr>
        <w:t>8</w:t>
      </w:r>
      <w:r w:rsidR="00E81A34" w:rsidRPr="00B630D5">
        <w:rPr>
          <w:rFonts w:ascii="Arial" w:hAnsi="Arial" w:cs="Arial"/>
          <w:bCs/>
          <w:color w:val="000000"/>
          <w:sz w:val="22"/>
        </w:rPr>
        <w:t xml:space="preserve"> – </w:t>
      </w:r>
      <w:r w:rsidR="005576B1">
        <w:rPr>
          <w:rFonts w:ascii="Arial" w:hAnsi="Arial" w:cs="Arial"/>
          <w:bCs/>
          <w:color w:val="000000"/>
          <w:sz w:val="22"/>
        </w:rPr>
        <w:t xml:space="preserve">Hyundai </w:t>
      </w:r>
      <w:r w:rsidR="00C45D1E">
        <w:rPr>
          <w:rFonts w:ascii="Arial" w:hAnsi="Arial" w:cs="Arial"/>
          <w:bCs/>
          <w:color w:val="000000"/>
          <w:sz w:val="22"/>
        </w:rPr>
        <w:t xml:space="preserve">has </w:t>
      </w:r>
      <w:r>
        <w:rPr>
          <w:rFonts w:ascii="Arial" w:hAnsi="Arial" w:cs="Arial"/>
          <w:bCs/>
          <w:color w:val="000000"/>
          <w:sz w:val="22"/>
        </w:rPr>
        <w:t xml:space="preserve">released pricing details for its new 2018 Kona </w:t>
      </w:r>
      <w:r w:rsidR="009E13D7">
        <w:rPr>
          <w:rFonts w:ascii="Arial" w:hAnsi="Arial" w:cs="Arial"/>
          <w:bCs/>
          <w:color w:val="000000"/>
          <w:sz w:val="22"/>
        </w:rPr>
        <w:t>S</w:t>
      </w:r>
      <w:r>
        <w:rPr>
          <w:rFonts w:ascii="Arial" w:hAnsi="Arial" w:cs="Arial"/>
          <w:bCs/>
          <w:color w:val="000000"/>
          <w:sz w:val="22"/>
        </w:rPr>
        <w:t>UV.</w:t>
      </w:r>
      <w:r w:rsidR="00F71278">
        <w:rPr>
          <w:rFonts w:ascii="Arial" w:hAnsi="Arial" w:cs="Arial"/>
          <w:bCs/>
          <w:color w:val="000000"/>
          <w:sz w:val="22"/>
        </w:rPr>
        <w:t xml:space="preserve"> The 2018 Kona will be available in March 2018.</w:t>
      </w:r>
    </w:p>
    <w:p w14:paraId="74B509CC" w14:textId="77777777" w:rsidR="00683A7C" w:rsidRDefault="00683A7C" w:rsidP="009E13D7">
      <w:pPr>
        <w:wordWrap/>
        <w:spacing w:line="360" w:lineRule="auto"/>
        <w:contextualSpacing/>
        <w:jc w:val="left"/>
        <w:rPr>
          <w:rFonts w:ascii="Arial" w:hAnsi="Arial" w:cs="Arial"/>
          <w:b/>
          <w:bCs/>
          <w:color w:val="000000"/>
          <w:sz w:val="22"/>
        </w:rPr>
      </w:pPr>
    </w:p>
    <w:p w14:paraId="6045E060" w14:textId="77777777" w:rsidR="009E13D7" w:rsidRPr="0084362B" w:rsidRDefault="0084362B" w:rsidP="009E13D7">
      <w:pPr>
        <w:wordWrap/>
        <w:spacing w:line="360" w:lineRule="auto"/>
        <w:contextualSpacing/>
        <w:jc w:val="left"/>
        <w:rPr>
          <w:rFonts w:ascii="Arial" w:hAnsi="Arial" w:cs="Arial"/>
          <w:b/>
          <w:bCs/>
          <w:color w:val="000000"/>
          <w:sz w:val="22"/>
        </w:rPr>
      </w:pPr>
      <w:r w:rsidRPr="0084362B">
        <w:rPr>
          <w:rFonts w:ascii="Arial" w:hAnsi="Arial" w:cs="Arial"/>
          <w:b/>
          <w:bCs/>
          <w:color w:val="000000"/>
          <w:sz w:val="22"/>
        </w:rPr>
        <w:t>2018 HYUNDAI KONA PRICING</w:t>
      </w:r>
    </w:p>
    <w:tbl>
      <w:tblPr>
        <w:tblStyle w:val="LightList-Accent11"/>
        <w:tblpPr w:leftFromText="171" w:rightFromText="171" w:vertAnchor="text"/>
        <w:tblW w:w="9127" w:type="dxa"/>
        <w:tblLook w:val="04A0" w:firstRow="1" w:lastRow="0" w:firstColumn="1" w:lastColumn="0" w:noHBand="0" w:noVBand="1"/>
      </w:tblPr>
      <w:tblGrid>
        <w:gridCol w:w="1972"/>
        <w:gridCol w:w="1284"/>
        <w:gridCol w:w="3297"/>
        <w:gridCol w:w="1244"/>
        <w:gridCol w:w="1330"/>
      </w:tblGrid>
      <w:tr w:rsidR="0084362B" w:rsidRPr="0084362B" w14:paraId="218D8228" w14:textId="77777777" w:rsidTr="005279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2" w:type="dxa"/>
            <w:hideMark/>
          </w:tcPr>
          <w:p w14:paraId="73BDBA15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rPr>
                <w:rFonts w:ascii="Arial" w:eastAsia="Times New Roman" w:hAnsi="Arial" w:cs="Arial"/>
                <w:szCs w:val="20"/>
              </w:rPr>
            </w:pPr>
            <w:r w:rsidRPr="0084362B">
              <w:rPr>
                <w:rFonts w:ascii="Arial" w:eastAsia="Times New Roman" w:hAnsi="Arial" w:cs="Arial"/>
                <w:szCs w:val="20"/>
              </w:rPr>
              <w:t>Model</w:t>
            </w:r>
          </w:p>
        </w:tc>
        <w:tc>
          <w:tcPr>
            <w:tcW w:w="1284" w:type="dxa"/>
            <w:hideMark/>
          </w:tcPr>
          <w:p w14:paraId="5098B775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Cs w:val="20"/>
              </w:rPr>
            </w:pPr>
            <w:r w:rsidRPr="0084362B">
              <w:rPr>
                <w:rFonts w:ascii="Arial" w:eastAsia="Times New Roman" w:hAnsi="Arial" w:cs="Arial"/>
                <w:szCs w:val="20"/>
              </w:rPr>
              <w:t>Engine</w:t>
            </w:r>
          </w:p>
        </w:tc>
        <w:tc>
          <w:tcPr>
            <w:tcW w:w="3297" w:type="dxa"/>
            <w:hideMark/>
          </w:tcPr>
          <w:p w14:paraId="0DC2D8DA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Cs w:val="20"/>
              </w:rPr>
            </w:pPr>
            <w:r w:rsidRPr="0084362B">
              <w:rPr>
                <w:rFonts w:ascii="Arial" w:eastAsia="Times New Roman" w:hAnsi="Arial" w:cs="Arial"/>
                <w:szCs w:val="20"/>
              </w:rPr>
              <w:t>Transmission</w:t>
            </w:r>
          </w:p>
        </w:tc>
        <w:tc>
          <w:tcPr>
            <w:tcW w:w="1244" w:type="dxa"/>
            <w:hideMark/>
          </w:tcPr>
          <w:p w14:paraId="0705D267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Cs w:val="20"/>
              </w:rPr>
            </w:pPr>
            <w:r w:rsidRPr="0084362B">
              <w:rPr>
                <w:rFonts w:ascii="Arial" w:eastAsia="Times New Roman" w:hAnsi="Arial" w:cs="Arial"/>
                <w:szCs w:val="20"/>
              </w:rPr>
              <w:t>Drivetrain</w:t>
            </w:r>
          </w:p>
        </w:tc>
        <w:tc>
          <w:tcPr>
            <w:tcW w:w="1330" w:type="dxa"/>
            <w:hideMark/>
          </w:tcPr>
          <w:p w14:paraId="05657D88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Cs w:val="20"/>
              </w:rPr>
            </w:pPr>
            <w:r w:rsidRPr="0084362B">
              <w:rPr>
                <w:rFonts w:ascii="Arial" w:eastAsia="Times New Roman" w:hAnsi="Arial" w:cs="Arial"/>
                <w:szCs w:val="20"/>
              </w:rPr>
              <w:t>MSRP</w:t>
            </w:r>
          </w:p>
        </w:tc>
      </w:tr>
      <w:tr w:rsidR="0084362B" w:rsidRPr="0084362B" w14:paraId="4EF4BC1F" w14:textId="77777777" w:rsidTr="005279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2" w:type="dxa"/>
            <w:hideMark/>
          </w:tcPr>
          <w:p w14:paraId="4CC6F167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rPr>
                <w:rFonts w:ascii="Arial" w:eastAsia="Times New Roman" w:hAnsi="Arial" w:cs="Arial"/>
                <w:szCs w:val="20"/>
              </w:rPr>
            </w:pPr>
            <w:r w:rsidRPr="0084362B">
              <w:rPr>
                <w:rFonts w:ascii="Arial" w:eastAsia="Times New Roman" w:hAnsi="Arial" w:cs="Arial"/>
                <w:szCs w:val="20"/>
              </w:rPr>
              <w:t>SE</w:t>
            </w:r>
          </w:p>
        </w:tc>
        <w:tc>
          <w:tcPr>
            <w:tcW w:w="1284" w:type="dxa"/>
            <w:hideMark/>
          </w:tcPr>
          <w:p w14:paraId="0727D117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2.0L 4-cyl.</w:t>
            </w:r>
          </w:p>
        </w:tc>
        <w:tc>
          <w:tcPr>
            <w:tcW w:w="3297" w:type="dxa"/>
            <w:hideMark/>
          </w:tcPr>
          <w:p w14:paraId="1D8D1C93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6-Speed Automatic SHIFTRONIC®</w:t>
            </w:r>
          </w:p>
        </w:tc>
        <w:tc>
          <w:tcPr>
            <w:tcW w:w="1244" w:type="dxa"/>
            <w:hideMark/>
          </w:tcPr>
          <w:p w14:paraId="498DF63D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FWD</w:t>
            </w:r>
          </w:p>
        </w:tc>
        <w:tc>
          <w:tcPr>
            <w:tcW w:w="1330" w:type="dxa"/>
            <w:hideMark/>
          </w:tcPr>
          <w:p w14:paraId="662C5CE5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Cs w:val="20"/>
              </w:rPr>
            </w:pPr>
            <w:r w:rsidRPr="0084362B">
              <w:rPr>
                <w:rFonts w:ascii="Arial" w:eastAsia="Times New Roman" w:hAnsi="Arial" w:cs="Arial"/>
                <w:bCs/>
                <w:szCs w:val="20"/>
              </w:rPr>
              <w:t xml:space="preserve">$19,500 </w:t>
            </w:r>
          </w:p>
        </w:tc>
      </w:tr>
      <w:tr w:rsidR="0084362B" w:rsidRPr="0084362B" w14:paraId="5EFA3E86" w14:textId="77777777" w:rsidTr="005279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2" w:type="dxa"/>
            <w:hideMark/>
          </w:tcPr>
          <w:p w14:paraId="1DE1BF90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rPr>
                <w:rFonts w:ascii="Arial" w:eastAsia="Times New Roman" w:hAnsi="Arial" w:cs="Arial"/>
                <w:szCs w:val="20"/>
              </w:rPr>
            </w:pPr>
            <w:r w:rsidRPr="0084362B">
              <w:rPr>
                <w:rFonts w:ascii="Arial" w:eastAsia="Times New Roman" w:hAnsi="Arial" w:cs="Arial"/>
                <w:szCs w:val="20"/>
              </w:rPr>
              <w:t>SE</w:t>
            </w:r>
          </w:p>
        </w:tc>
        <w:tc>
          <w:tcPr>
            <w:tcW w:w="1284" w:type="dxa"/>
            <w:hideMark/>
          </w:tcPr>
          <w:p w14:paraId="787ECA08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2.0L 4-cyl.</w:t>
            </w:r>
          </w:p>
        </w:tc>
        <w:tc>
          <w:tcPr>
            <w:tcW w:w="3297" w:type="dxa"/>
            <w:hideMark/>
          </w:tcPr>
          <w:p w14:paraId="33198320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6-Speed Automatic SHIFTRONIC®</w:t>
            </w:r>
          </w:p>
        </w:tc>
        <w:tc>
          <w:tcPr>
            <w:tcW w:w="1244" w:type="dxa"/>
            <w:hideMark/>
          </w:tcPr>
          <w:p w14:paraId="74C843F4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AWD</w:t>
            </w:r>
          </w:p>
        </w:tc>
        <w:tc>
          <w:tcPr>
            <w:tcW w:w="1330" w:type="dxa"/>
            <w:hideMark/>
          </w:tcPr>
          <w:p w14:paraId="41E3E5F8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Cs w:val="20"/>
              </w:rPr>
            </w:pPr>
            <w:r w:rsidRPr="0084362B">
              <w:rPr>
                <w:rFonts w:ascii="Arial" w:eastAsia="Times New Roman" w:hAnsi="Arial" w:cs="Arial"/>
                <w:bCs/>
                <w:szCs w:val="20"/>
              </w:rPr>
              <w:t xml:space="preserve">$20,800 </w:t>
            </w:r>
          </w:p>
        </w:tc>
      </w:tr>
      <w:tr w:rsidR="0084362B" w:rsidRPr="0084362B" w14:paraId="3BCF775B" w14:textId="77777777" w:rsidTr="005279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2" w:type="dxa"/>
            <w:hideMark/>
          </w:tcPr>
          <w:p w14:paraId="413D75F1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rPr>
                <w:rFonts w:ascii="Arial" w:eastAsia="Times New Roman" w:hAnsi="Arial" w:cs="Arial"/>
                <w:szCs w:val="20"/>
              </w:rPr>
            </w:pPr>
            <w:r w:rsidRPr="0084362B">
              <w:rPr>
                <w:rFonts w:ascii="Arial" w:eastAsia="Times New Roman" w:hAnsi="Arial" w:cs="Arial"/>
                <w:szCs w:val="20"/>
              </w:rPr>
              <w:t>SEL</w:t>
            </w:r>
          </w:p>
        </w:tc>
        <w:tc>
          <w:tcPr>
            <w:tcW w:w="1284" w:type="dxa"/>
            <w:hideMark/>
          </w:tcPr>
          <w:p w14:paraId="6DE28187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2.0L 4-cyl.</w:t>
            </w:r>
          </w:p>
        </w:tc>
        <w:tc>
          <w:tcPr>
            <w:tcW w:w="3297" w:type="dxa"/>
            <w:hideMark/>
          </w:tcPr>
          <w:p w14:paraId="25901639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6-Speed Automatic SHIFTRONIC®</w:t>
            </w:r>
          </w:p>
        </w:tc>
        <w:tc>
          <w:tcPr>
            <w:tcW w:w="1244" w:type="dxa"/>
            <w:hideMark/>
          </w:tcPr>
          <w:p w14:paraId="23B15E0D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FWD</w:t>
            </w:r>
          </w:p>
        </w:tc>
        <w:tc>
          <w:tcPr>
            <w:tcW w:w="1330" w:type="dxa"/>
            <w:hideMark/>
          </w:tcPr>
          <w:p w14:paraId="6671EE4A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Cs w:val="20"/>
              </w:rPr>
            </w:pPr>
            <w:r w:rsidRPr="0084362B">
              <w:rPr>
                <w:rFonts w:ascii="Arial" w:eastAsia="Times New Roman" w:hAnsi="Arial" w:cs="Arial"/>
                <w:bCs/>
                <w:szCs w:val="20"/>
              </w:rPr>
              <w:t xml:space="preserve">$21,150 </w:t>
            </w:r>
          </w:p>
        </w:tc>
      </w:tr>
      <w:tr w:rsidR="0084362B" w:rsidRPr="0084362B" w14:paraId="0CA6029B" w14:textId="77777777" w:rsidTr="005279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2" w:type="dxa"/>
            <w:hideMark/>
          </w:tcPr>
          <w:p w14:paraId="2122BC2C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rPr>
                <w:rFonts w:ascii="Arial" w:eastAsia="Times New Roman" w:hAnsi="Arial" w:cs="Arial"/>
                <w:szCs w:val="20"/>
              </w:rPr>
            </w:pPr>
            <w:r w:rsidRPr="0084362B">
              <w:rPr>
                <w:rFonts w:ascii="Arial" w:eastAsia="Times New Roman" w:hAnsi="Arial" w:cs="Arial"/>
                <w:szCs w:val="20"/>
              </w:rPr>
              <w:t>SEL</w:t>
            </w:r>
          </w:p>
        </w:tc>
        <w:tc>
          <w:tcPr>
            <w:tcW w:w="1284" w:type="dxa"/>
            <w:hideMark/>
          </w:tcPr>
          <w:p w14:paraId="4C999CDB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2.0L 4-cyl.</w:t>
            </w:r>
          </w:p>
        </w:tc>
        <w:tc>
          <w:tcPr>
            <w:tcW w:w="3297" w:type="dxa"/>
            <w:hideMark/>
          </w:tcPr>
          <w:p w14:paraId="3C23523A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6-Speed Automatic SHIFTRONIC®</w:t>
            </w:r>
          </w:p>
        </w:tc>
        <w:tc>
          <w:tcPr>
            <w:tcW w:w="1244" w:type="dxa"/>
            <w:hideMark/>
          </w:tcPr>
          <w:p w14:paraId="32165EA7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AWD</w:t>
            </w:r>
          </w:p>
        </w:tc>
        <w:tc>
          <w:tcPr>
            <w:tcW w:w="1330" w:type="dxa"/>
            <w:hideMark/>
          </w:tcPr>
          <w:p w14:paraId="1F39EF82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Cs w:val="20"/>
              </w:rPr>
            </w:pPr>
            <w:r w:rsidRPr="0084362B">
              <w:rPr>
                <w:rFonts w:ascii="Arial" w:eastAsia="Times New Roman" w:hAnsi="Arial" w:cs="Arial"/>
                <w:bCs/>
                <w:szCs w:val="20"/>
              </w:rPr>
              <w:t xml:space="preserve">$22,450 </w:t>
            </w:r>
          </w:p>
        </w:tc>
      </w:tr>
      <w:tr w:rsidR="0084362B" w:rsidRPr="0084362B" w14:paraId="60E874D3" w14:textId="77777777" w:rsidTr="005279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2" w:type="dxa"/>
            <w:hideMark/>
          </w:tcPr>
          <w:p w14:paraId="57BEA682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rPr>
                <w:rFonts w:ascii="Arial" w:eastAsia="Times New Roman" w:hAnsi="Arial" w:cs="Arial"/>
                <w:szCs w:val="20"/>
              </w:rPr>
            </w:pPr>
            <w:r w:rsidRPr="0084362B">
              <w:rPr>
                <w:rFonts w:ascii="Arial" w:eastAsia="Times New Roman" w:hAnsi="Arial" w:cs="Arial"/>
                <w:szCs w:val="20"/>
              </w:rPr>
              <w:t>SEL w/ Contrast Roof</w:t>
            </w:r>
          </w:p>
        </w:tc>
        <w:tc>
          <w:tcPr>
            <w:tcW w:w="1284" w:type="dxa"/>
            <w:hideMark/>
          </w:tcPr>
          <w:p w14:paraId="4806BDE4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2.0L 4-cyl.</w:t>
            </w:r>
          </w:p>
        </w:tc>
        <w:tc>
          <w:tcPr>
            <w:tcW w:w="3297" w:type="dxa"/>
            <w:hideMark/>
          </w:tcPr>
          <w:p w14:paraId="45AFA68D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6-Speed Automatic SHIFTRONIC®</w:t>
            </w:r>
          </w:p>
        </w:tc>
        <w:tc>
          <w:tcPr>
            <w:tcW w:w="1244" w:type="dxa"/>
            <w:hideMark/>
          </w:tcPr>
          <w:p w14:paraId="7E953713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FWD</w:t>
            </w:r>
          </w:p>
        </w:tc>
        <w:tc>
          <w:tcPr>
            <w:tcW w:w="1330" w:type="dxa"/>
            <w:hideMark/>
          </w:tcPr>
          <w:p w14:paraId="3D6EDB86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Cs w:val="20"/>
              </w:rPr>
            </w:pPr>
            <w:r w:rsidRPr="0084362B">
              <w:rPr>
                <w:rFonts w:ascii="Arial" w:eastAsia="Times New Roman" w:hAnsi="Arial" w:cs="Arial"/>
                <w:bCs/>
                <w:szCs w:val="20"/>
              </w:rPr>
              <w:t xml:space="preserve">$21,300 </w:t>
            </w:r>
          </w:p>
        </w:tc>
      </w:tr>
      <w:tr w:rsidR="0084362B" w:rsidRPr="0084362B" w14:paraId="75354850" w14:textId="77777777" w:rsidTr="005279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2" w:type="dxa"/>
            <w:hideMark/>
          </w:tcPr>
          <w:p w14:paraId="50D6B7FD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rPr>
                <w:rFonts w:ascii="Arial" w:eastAsia="Times New Roman" w:hAnsi="Arial" w:cs="Arial"/>
                <w:szCs w:val="20"/>
              </w:rPr>
            </w:pPr>
            <w:r w:rsidRPr="0084362B">
              <w:rPr>
                <w:rFonts w:ascii="Arial" w:eastAsia="Times New Roman" w:hAnsi="Arial" w:cs="Arial"/>
                <w:szCs w:val="20"/>
              </w:rPr>
              <w:t>SEL w/ Contrast Roof</w:t>
            </w:r>
          </w:p>
        </w:tc>
        <w:tc>
          <w:tcPr>
            <w:tcW w:w="1284" w:type="dxa"/>
            <w:hideMark/>
          </w:tcPr>
          <w:p w14:paraId="585D4FFB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2.0L 4-cyl.</w:t>
            </w:r>
          </w:p>
        </w:tc>
        <w:tc>
          <w:tcPr>
            <w:tcW w:w="3297" w:type="dxa"/>
            <w:hideMark/>
          </w:tcPr>
          <w:p w14:paraId="0ED23FAE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6-Speed Automatic SHIFTRONIC®</w:t>
            </w:r>
          </w:p>
        </w:tc>
        <w:tc>
          <w:tcPr>
            <w:tcW w:w="1244" w:type="dxa"/>
            <w:hideMark/>
          </w:tcPr>
          <w:p w14:paraId="32E1B47A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AWD</w:t>
            </w:r>
          </w:p>
        </w:tc>
        <w:tc>
          <w:tcPr>
            <w:tcW w:w="1330" w:type="dxa"/>
            <w:hideMark/>
          </w:tcPr>
          <w:p w14:paraId="17D583FD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Cs w:val="20"/>
              </w:rPr>
            </w:pPr>
            <w:r w:rsidRPr="0084362B">
              <w:rPr>
                <w:rFonts w:ascii="Arial" w:eastAsia="Times New Roman" w:hAnsi="Arial" w:cs="Arial"/>
                <w:bCs/>
                <w:szCs w:val="20"/>
              </w:rPr>
              <w:t xml:space="preserve">$22,600 </w:t>
            </w:r>
          </w:p>
        </w:tc>
      </w:tr>
      <w:tr w:rsidR="0084362B" w:rsidRPr="0084362B" w14:paraId="57971EDE" w14:textId="77777777" w:rsidTr="005279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2" w:type="dxa"/>
            <w:hideMark/>
          </w:tcPr>
          <w:p w14:paraId="1824293D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rPr>
                <w:rFonts w:ascii="Arial" w:eastAsia="Times New Roman" w:hAnsi="Arial" w:cs="Arial"/>
                <w:szCs w:val="20"/>
              </w:rPr>
            </w:pPr>
            <w:r w:rsidRPr="0084362B">
              <w:rPr>
                <w:rFonts w:ascii="Arial" w:eastAsia="Times New Roman" w:hAnsi="Arial" w:cs="Arial"/>
                <w:szCs w:val="20"/>
              </w:rPr>
              <w:t>Limited</w:t>
            </w:r>
          </w:p>
        </w:tc>
        <w:tc>
          <w:tcPr>
            <w:tcW w:w="1284" w:type="dxa"/>
            <w:hideMark/>
          </w:tcPr>
          <w:p w14:paraId="3E4ECC85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1.6L Turbo 4-cyl.</w:t>
            </w:r>
          </w:p>
        </w:tc>
        <w:tc>
          <w:tcPr>
            <w:tcW w:w="3297" w:type="dxa"/>
            <w:hideMark/>
          </w:tcPr>
          <w:p w14:paraId="7008EF78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7-Speed EcoShift® Dual Clutch Transmission</w:t>
            </w:r>
          </w:p>
        </w:tc>
        <w:tc>
          <w:tcPr>
            <w:tcW w:w="1244" w:type="dxa"/>
            <w:hideMark/>
          </w:tcPr>
          <w:p w14:paraId="21D7B0AD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FWD</w:t>
            </w:r>
          </w:p>
        </w:tc>
        <w:tc>
          <w:tcPr>
            <w:tcW w:w="1330" w:type="dxa"/>
            <w:hideMark/>
          </w:tcPr>
          <w:p w14:paraId="6AA1ADD8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Cs w:val="20"/>
              </w:rPr>
            </w:pPr>
            <w:r w:rsidRPr="0084362B">
              <w:rPr>
                <w:rFonts w:ascii="Arial" w:eastAsia="Times New Roman" w:hAnsi="Arial" w:cs="Arial"/>
                <w:bCs/>
                <w:szCs w:val="20"/>
              </w:rPr>
              <w:t xml:space="preserve">$24,700 </w:t>
            </w:r>
          </w:p>
        </w:tc>
      </w:tr>
      <w:tr w:rsidR="0084362B" w:rsidRPr="0084362B" w14:paraId="6F5AC4EA" w14:textId="77777777" w:rsidTr="005279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2" w:type="dxa"/>
            <w:hideMark/>
          </w:tcPr>
          <w:p w14:paraId="5B881DF6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rPr>
                <w:rFonts w:ascii="Arial" w:eastAsia="Times New Roman" w:hAnsi="Arial" w:cs="Arial"/>
                <w:szCs w:val="20"/>
              </w:rPr>
            </w:pPr>
            <w:r w:rsidRPr="0084362B">
              <w:rPr>
                <w:rFonts w:ascii="Arial" w:eastAsia="Times New Roman" w:hAnsi="Arial" w:cs="Arial"/>
                <w:szCs w:val="20"/>
              </w:rPr>
              <w:t>Limited</w:t>
            </w:r>
          </w:p>
        </w:tc>
        <w:tc>
          <w:tcPr>
            <w:tcW w:w="1284" w:type="dxa"/>
            <w:hideMark/>
          </w:tcPr>
          <w:p w14:paraId="0FF2551D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1.6L Turbo 4-cyl.</w:t>
            </w:r>
          </w:p>
        </w:tc>
        <w:tc>
          <w:tcPr>
            <w:tcW w:w="3297" w:type="dxa"/>
            <w:hideMark/>
          </w:tcPr>
          <w:p w14:paraId="5EB7FED8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7-Speed EcoShift® Dual Clutch Transmission</w:t>
            </w:r>
          </w:p>
        </w:tc>
        <w:tc>
          <w:tcPr>
            <w:tcW w:w="1244" w:type="dxa"/>
            <w:hideMark/>
          </w:tcPr>
          <w:p w14:paraId="53B87EFB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AWD</w:t>
            </w:r>
          </w:p>
        </w:tc>
        <w:tc>
          <w:tcPr>
            <w:tcW w:w="1330" w:type="dxa"/>
            <w:hideMark/>
          </w:tcPr>
          <w:p w14:paraId="67EC4D34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Cs w:val="20"/>
              </w:rPr>
            </w:pPr>
            <w:r w:rsidRPr="0084362B">
              <w:rPr>
                <w:rFonts w:ascii="Arial" w:eastAsia="Times New Roman" w:hAnsi="Arial" w:cs="Arial"/>
                <w:bCs/>
                <w:szCs w:val="20"/>
              </w:rPr>
              <w:t xml:space="preserve">$26,000 </w:t>
            </w:r>
          </w:p>
        </w:tc>
      </w:tr>
      <w:tr w:rsidR="0084362B" w:rsidRPr="0084362B" w14:paraId="1C00C7A9" w14:textId="77777777" w:rsidTr="005279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2" w:type="dxa"/>
            <w:hideMark/>
          </w:tcPr>
          <w:p w14:paraId="08413CF9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rPr>
                <w:rFonts w:ascii="Arial" w:eastAsia="Times New Roman" w:hAnsi="Arial" w:cs="Arial"/>
                <w:szCs w:val="20"/>
              </w:rPr>
            </w:pPr>
            <w:r w:rsidRPr="0084362B">
              <w:rPr>
                <w:rFonts w:ascii="Arial" w:eastAsia="Times New Roman" w:hAnsi="Arial" w:cs="Arial"/>
                <w:szCs w:val="20"/>
              </w:rPr>
              <w:t>Ultimate</w:t>
            </w:r>
          </w:p>
        </w:tc>
        <w:tc>
          <w:tcPr>
            <w:tcW w:w="1284" w:type="dxa"/>
            <w:hideMark/>
          </w:tcPr>
          <w:p w14:paraId="49CCC897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1.6L Turbo 4-cyl.</w:t>
            </w:r>
          </w:p>
        </w:tc>
        <w:tc>
          <w:tcPr>
            <w:tcW w:w="3297" w:type="dxa"/>
            <w:hideMark/>
          </w:tcPr>
          <w:p w14:paraId="5038222B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7-Speed EcoShift® Dual Clutch Transmission</w:t>
            </w:r>
          </w:p>
        </w:tc>
        <w:tc>
          <w:tcPr>
            <w:tcW w:w="1244" w:type="dxa"/>
            <w:hideMark/>
          </w:tcPr>
          <w:p w14:paraId="1483B93F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FWD</w:t>
            </w:r>
          </w:p>
        </w:tc>
        <w:tc>
          <w:tcPr>
            <w:tcW w:w="1330" w:type="dxa"/>
            <w:hideMark/>
          </w:tcPr>
          <w:p w14:paraId="1C664F66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Cs w:val="20"/>
              </w:rPr>
            </w:pPr>
            <w:r w:rsidRPr="0084362B">
              <w:rPr>
                <w:rFonts w:ascii="Arial" w:eastAsia="Times New Roman" w:hAnsi="Arial" w:cs="Arial"/>
                <w:bCs/>
                <w:szCs w:val="20"/>
              </w:rPr>
              <w:t>$27,400</w:t>
            </w:r>
          </w:p>
        </w:tc>
      </w:tr>
      <w:tr w:rsidR="0084362B" w:rsidRPr="0084362B" w14:paraId="58445E43" w14:textId="77777777" w:rsidTr="005279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2" w:type="dxa"/>
            <w:hideMark/>
          </w:tcPr>
          <w:p w14:paraId="64F85C6F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rPr>
                <w:rFonts w:ascii="Arial" w:eastAsia="Times New Roman" w:hAnsi="Arial" w:cs="Arial"/>
                <w:szCs w:val="20"/>
              </w:rPr>
            </w:pPr>
            <w:r w:rsidRPr="0084362B">
              <w:rPr>
                <w:rFonts w:ascii="Arial" w:eastAsia="Times New Roman" w:hAnsi="Arial" w:cs="Arial"/>
                <w:szCs w:val="20"/>
              </w:rPr>
              <w:t>Ultimate</w:t>
            </w:r>
          </w:p>
        </w:tc>
        <w:tc>
          <w:tcPr>
            <w:tcW w:w="1284" w:type="dxa"/>
            <w:hideMark/>
          </w:tcPr>
          <w:p w14:paraId="26FEF773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1.6L Turbo 4-cyl.</w:t>
            </w:r>
          </w:p>
        </w:tc>
        <w:tc>
          <w:tcPr>
            <w:tcW w:w="3297" w:type="dxa"/>
            <w:hideMark/>
          </w:tcPr>
          <w:p w14:paraId="1E67CA8D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7-Speed EcoShift® Dual Clutch Transmission</w:t>
            </w:r>
          </w:p>
        </w:tc>
        <w:tc>
          <w:tcPr>
            <w:tcW w:w="1244" w:type="dxa"/>
            <w:hideMark/>
          </w:tcPr>
          <w:p w14:paraId="0ED2398D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4362B">
              <w:rPr>
                <w:rFonts w:ascii="Arial" w:eastAsia="Times New Roman" w:hAnsi="Arial" w:cs="Arial"/>
                <w:bCs/>
                <w:sz w:val="16"/>
                <w:szCs w:val="16"/>
              </w:rPr>
              <w:t>AWD</w:t>
            </w:r>
          </w:p>
        </w:tc>
        <w:tc>
          <w:tcPr>
            <w:tcW w:w="1330" w:type="dxa"/>
            <w:hideMark/>
          </w:tcPr>
          <w:p w14:paraId="31F67DC9" w14:textId="77777777" w:rsidR="0084362B" w:rsidRPr="0084362B" w:rsidRDefault="0084362B" w:rsidP="0084362B">
            <w:pPr>
              <w:widowControl/>
              <w:wordWrap/>
              <w:autoSpaceDE/>
              <w:autoSpaceDN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Cs w:val="20"/>
              </w:rPr>
            </w:pPr>
            <w:r w:rsidRPr="0084362B">
              <w:rPr>
                <w:rFonts w:ascii="Arial" w:eastAsia="Times New Roman" w:hAnsi="Arial" w:cs="Arial"/>
                <w:bCs/>
                <w:szCs w:val="20"/>
              </w:rPr>
              <w:t>$28,700</w:t>
            </w:r>
          </w:p>
        </w:tc>
      </w:tr>
    </w:tbl>
    <w:p w14:paraId="51E10CCD" w14:textId="77777777" w:rsidR="0084362B" w:rsidRPr="0084362B" w:rsidRDefault="0084362B" w:rsidP="0084362B">
      <w:pPr>
        <w:widowControl/>
        <w:wordWrap/>
        <w:autoSpaceDE/>
        <w:autoSpaceDN/>
        <w:spacing w:after="0" w:line="360" w:lineRule="auto"/>
        <w:jc w:val="left"/>
        <w:rPr>
          <w:rFonts w:ascii="Arial" w:eastAsia="Times New Roman" w:hAnsi="Arial" w:cs="Arial"/>
          <w:b/>
          <w:bCs/>
          <w:kern w:val="0"/>
          <w:szCs w:val="20"/>
          <w:lang w:eastAsia="en-US"/>
        </w:rPr>
      </w:pPr>
    </w:p>
    <w:p w14:paraId="41B4F3DB" w14:textId="77777777" w:rsidR="0084362B" w:rsidRPr="0084362B" w:rsidRDefault="0084362B" w:rsidP="0084362B">
      <w:pPr>
        <w:widowControl/>
        <w:wordWrap/>
        <w:autoSpaceDE/>
        <w:autoSpaceDN/>
        <w:spacing w:after="0" w:line="360" w:lineRule="auto"/>
        <w:jc w:val="left"/>
        <w:rPr>
          <w:rFonts w:ascii="Arial" w:eastAsia="Times New Roman" w:hAnsi="Arial" w:cs="Arial"/>
          <w:b/>
          <w:bCs/>
          <w:kern w:val="0"/>
          <w:szCs w:val="20"/>
          <w:lang w:eastAsia="en-US"/>
        </w:rPr>
      </w:pPr>
    </w:p>
    <w:p w14:paraId="55FBFB2A" w14:textId="77777777" w:rsidR="00FB6779" w:rsidRDefault="00FB6779" w:rsidP="00E671E3">
      <w:pPr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</w:p>
    <w:p w14:paraId="3EDF5599" w14:textId="77777777" w:rsidR="000C761B" w:rsidRDefault="000C761B" w:rsidP="000E1C47">
      <w:pPr>
        <w:widowControl/>
        <w:wordWrap/>
        <w:autoSpaceDE/>
        <w:autoSpaceDN/>
        <w:spacing w:after="0" w:line="360" w:lineRule="auto"/>
        <w:jc w:val="left"/>
        <w:rPr>
          <w:rFonts w:ascii="Arial" w:eastAsia="Calibri" w:hAnsi="Arial" w:cs="Arial"/>
          <w:b/>
          <w:bCs/>
          <w:kern w:val="0"/>
          <w:sz w:val="22"/>
          <w:lang w:eastAsia="en-US"/>
        </w:rPr>
      </w:pPr>
    </w:p>
    <w:p w14:paraId="18E3922C" w14:textId="77777777" w:rsidR="00F42AFC" w:rsidRDefault="00F42AFC" w:rsidP="000E1C47">
      <w:pPr>
        <w:widowControl/>
        <w:wordWrap/>
        <w:autoSpaceDE/>
        <w:autoSpaceDN/>
        <w:spacing w:after="0" w:line="360" w:lineRule="auto"/>
        <w:jc w:val="left"/>
        <w:rPr>
          <w:rFonts w:ascii="Arial" w:eastAsia="Calibri" w:hAnsi="Arial" w:cs="Arial"/>
          <w:b/>
          <w:bCs/>
          <w:kern w:val="0"/>
          <w:sz w:val="22"/>
          <w:lang w:eastAsia="en-US"/>
        </w:rPr>
      </w:pPr>
    </w:p>
    <w:p w14:paraId="6D6B4F50" w14:textId="77777777" w:rsidR="00F42AFC" w:rsidRDefault="00F42AFC" w:rsidP="000E1C47">
      <w:pPr>
        <w:widowControl/>
        <w:wordWrap/>
        <w:autoSpaceDE/>
        <w:autoSpaceDN/>
        <w:spacing w:after="0" w:line="360" w:lineRule="auto"/>
        <w:jc w:val="left"/>
        <w:rPr>
          <w:rFonts w:ascii="Arial" w:eastAsia="Calibri" w:hAnsi="Arial" w:cs="Arial"/>
          <w:b/>
          <w:bCs/>
          <w:kern w:val="0"/>
          <w:sz w:val="22"/>
          <w:lang w:eastAsia="en-US"/>
        </w:rPr>
      </w:pPr>
    </w:p>
    <w:p w14:paraId="48CEAC25" w14:textId="77777777" w:rsidR="00F42AFC" w:rsidRDefault="00F42AFC" w:rsidP="000E1C47">
      <w:pPr>
        <w:widowControl/>
        <w:wordWrap/>
        <w:autoSpaceDE/>
        <w:autoSpaceDN/>
        <w:spacing w:after="0" w:line="360" w:lineRule="auto"/>
        <w:jc w:val="left"/>
        <w:rPr>
          <w:rFonts w:ascii="Arial" w:eastAsia="Calibri" w:hAnsi="Arial" w:cs="Arial"/>
          <w:b/>
          <w:bCs/>
          <w:kern w:val="0"/>
          <w:sz w:val="22"/>
          <w:lang w:eastAsia="en-US"/>
        </w:rPr>
      </w:pPr>
    </w:p>
    <w:p w14:paraId="3BAED97D" w14:textId="77777777" w:rsidR="00F42AFC" w:rsidRDefault="00F42AFC" w:rsidP="000E1C47">
      <w:pPr>
        <w:widowControl/>
        <w:wordWrap/>
        <w:autoSpaceDE/>
        <w:autoSpaceDN/>
        <w:spacing w:after="0" w:line="360" w:lineRule="auto"/>
        <w:jc w:val="left"/>
        <w:rPr>
          <w:rFonts w:ascii="Arial" w:eastAsia="Calibri" w:hAnsi="Arial" w:cs="Arial"/>
          <w:b/>
          <w:bCs/>
          <w:kern w:val="0"/>
          <w:sz w:val="22"/>
          <w:lang w:eastAsia="en-US"/>
        </w:rPr>
      </w:pPr>
    </w:p>
    <w:p w14:paraId="3DDA6647" w14:textId="77777777" w:rsidR="00F42AFC" w:rsidRDefault="00F42AFC" w:rsidP="000E1C47">
      <w:pPr>
        <w:widowControl/>
        <w:wordWrap/>
        <w:autoSpaceDE/>
        <w:autoSpaceDN/>
        <w:spacing w:after="0" w:line="360" w:lineRule="auto"/>
        <w:jc w:val="left"/>
        <w:rPr>
          <w:rFonts w:ascii="Arial" w:eastAsia="Calibri" w:hAnsi="Arial" w:cs="Arial"/>
          <w:b/>
          <w:bCs/>
          <w:kern w:val="0"/>
          <w:sz w:val="22"/>
          <w:lang w:eastAsia="en-US"/>
        </w:rPr>
      </w:pPr>
    </w:p>
    <w:p w14:paraId="7E9291C6" w14:textId="77777777" w:rsidR="003A4A66" w:rsidRDefault="003A4A66" w:rsidP="000E1C47">
      <w:pPr>
        <w:widowControl/>
        <w:wordWrap/>
        <w:autoSpaceDE/>
        <w:autoSpaceDN/>
        <w:spacing w:after="0" w:line="360" w:lineRule="auto"/>
        <w:jc w:val="left"/>
        <w:rPr>
          <w:rFonts w:ascii="Arial" w:eastAsia="Calibri" w:hAnsi="Arial" w:cs="Arial"/>
          <w:b/>
          <w:bCs/>
          <w:kern w:val="0"/>
          <w:sz w:val="22"/>
          <w:lang w:eastAsia="en-US"/>
        </w:rPr>
      </w:pPr>
    </w:p>
    <w:p w14:paraId="57EF4CEB" w14:textId="77777777" w:rsidR="003A4A66" w:rsidRDefault="003A4A66" w:rsidP="000E1C47">
      <w:pPr>
        <w:widowControl/>
        <w:wordWrap/>
        <w:autoSpaceDE/>
        <w:autoSpaceDN/>
        <w:spacing w:after="0" w:line="360" w:lineRule="auto"/>
        <w:jc w:val="left"/>
        <w:rPr>
          <w:rFonts w:ascii="Arial" w:eastAsia="Calibri" w:hAnsi="Arial" w:cs="Arial"/>
          <w:b/>
          <w:bCs/>
          <w:kern w:val="0"/>
          <w:sz w:val="22"/>
          <w:lang w:eastAsia="en-US"/>
        </w:rPr>
      </w:pPr>
    </w:p>
    <w:p w14:paraId="1266B41B" w14:textId="77777777" w:rsidR="003A4A66" w:rsidRDefault="003A4A66" w:rsidP="000E1C47">
      <w:pPr>
        <w:widowControl/>
        <w:wordWrap/>
        <w:autoSpaceDE/>
        <w:autoSpaceDN/>
        <w:spacing w:after="0" w:line="360" w:lineRule="auto"/>
        <w:jc w:val="left"/>
        <w:rPr>
          <w:rFonts w:ascii="Arial" w:eastAsia="Calibri" w:hAnsi="Arial" w:cs="Arial"/>
          <w:b/>
          <w:bCs/>
          <w:kern w:val="0"/>
          <w:sz w:val="22"/>
          <w:lang w:eastAsia="en-US"/>
        </w:rPr>
      </w:pPr>
    </w:p>
    <w:p w14:paraId="09183665" w14:textId="77777777" w:rsidR="003A4A66" w:rsidRDefault="003A4A66" w:rsidP="000E1C47">
      <w:pPr>
        <w:widowControl/>
        <w:wordWrap/>
        <w:autoSpaceDE/>
        <w:autoSpaceDN/>
        <w:spacing w:after="0" w:line="360" w:lineRule="auto"/>
        <w:jc w:val="left"/>
        <w:rPr>
          <w:rFonts w:ascii="Arial" w:eastAsia="Calibri" w:hAnsi="Arial" w:cs="Arial"/>
          <w:b/>
          <w:bCs/>
          <w:kern w:val="0"/>
          <w:sz w:val="22"/>
          <w:lang w:eastAsia="en-US"/>
        </w:rPr>
      </w:pPr>
    </w:p>
    <w:p w14:paraId="00EB7838" w14:textId="77777777" w:rsidR="003A4A66" w:rsidRDefault="003A4A66" w:rsidP="000E1C47">
      <w:pPr>
        <w:widowControl/>
        <w:wordWrap/>
        <w:autoSpaceDE/>
        <w:autoSpaceDN/>
        <w:spacing w:after="0" w:line="360" w:lineRule="auto"/>
        <w:jc w:val="left"/>
        <w:rPr>
          <w:rFonts w:ascii="Arial" w:eastAsia="Calibri" w:hAnsi="Arial" w:cs="Arial"/>
          <w:b/>
          <w:bCs/>
          <w:kern w:val="0"/>
          <w:sz w:val="22"/>
          <w:lang w:eastAsia="en-US"/>
        </w:rPr>
      </w:pPr>
    </w:p>
    <w:p w14:paraId="646FA04F" w14:textId="77777777" w:rsidR="003A4A66" w:rsidRDefault="003A4A66" w:rsidP="000E1C47">
      <w:pPr>
        <w:widowControl/>
        <w:wordWrap/>
        <w:autoSpaceDE/>
        <w:autoSpaceDN/>
        <w:spacing w:after="0" w:line="360" w:lineRule="auto"/>
        <w:jc w:val="left"/>
        <w:rPr>
          <w:rFonts w:ascii="Arial" w:eastAsia="Calibri" w:hAnsi="Arial" w:cs="Arial"/>
          <w:b/>
          <w:bCs/>
          <w:kern w:val="0"/>
          <w:sz w:val="22"/>
          <w:lang w:eastAsia="en-US"/>
        </w:rPr>
      </w:pPr>
    </w:p>
    <w:p w14:paraId="1E8505C6" w14:textId="77777777" w:rsidR="00933658" w:rsidRDefault="00933658" w:rsidP="000E1C47">
      <w:pPr>
        <w:widowControl/>
        <w:wordWrap/>
        <w:autoSpaceDE/>
        <w:autoSpaceDN/>
        <w:spacing w:line="360" w:lineRule="auto"/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rFonts w:ascii="Arial" w:hAnsi="Arial" w:cs="Arial"/>
          <w:b/>
          <w:bCs/>
        </w:rPr>
      </w:pPr>
    </w:p>
    <w:p w14:paraId="43120EDB" w14:textId="41DB8B8A" w:rsidR="003A4A66" w:rsidRPr="00933658" w:rsidRDefault="00933658" w:rsidP="000E1C47">
      <w:pPr>
        <w:widowControl/>
        <w:wordWrap/>
        <w:autoSpaceDE/>
        <w:autoSpaceDN/>
        <w:spacing w:after="0" w:line="360" w:lineRule="auto"/>
        <w:jc w:val="left"/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rFonts w:ascii="Arial" w:eastAsia="Times New Roman" w:hAnsi="Arial" w:cs="Arial"/>
          <w:b/>
          <w:bCs/>
          <w:kern w:val="0"/>
          <w:sz w:val="22"/>
          <w:szCs w:val="20"/>
          <w:lang w:eastAsia="en-US"/>
        </w:rPr>
      </w:pPr>
      <w:r w:rsidRPr="00933658">
        <w:rPr>
          <w:rFonts w:ascii="Arial" w:eastAsia="Times New Roman" w:hAnsi="Arial" w:cs="Arial"/>
          <w:b/>
          <w:bCs/>
          <w:kern w:val="0"/>
          <w:sz w:val="22"/>
          <w:szCs w:val="20"/>
          <w:lang w:eastAsia="en-US"/>
        </w:rPr>
        <w:t>Freight Charges for the 2018MY Kona are $950.</w:t>
      </w:r>
    </w:p>
    <w:p w14:paraId="2ECD3D21" w14:textId="77777777" w:rsidR="00933658" w:rsidRDefault="00933658" w:rsidP="000E1C47">
      <w:pPr>
        <w:widowControl/>
        <w:wordWrap/>
        <w:autoSpaceDE/>
        <w:autoSpaceDN/>
        <w:spacing w:after="0" w:line="360" w:lineRule="auto"/>
        <w:jc w:val="left"/>
        <w:rPr>
          <w:rFonts w:ascii="Arial" w:eastAsia="Calibri" w:hAnsi="Arial" w:cs="Arial"/>
          <w:b/>
          <w:bCs/>
          <w:kern w:val="0"/>
          <w:sz w:val="22"/>
          <w:lang w:eastAsia="en-US"/>
        </w:rPr>
      </w:pPr>
    </w:p>
    <w:p w14:paraId="26D0ACF2" w14:textId="703B5232" w:rsidR="000E1C47" w:rsidRPr="00587D8F" w:rsidRDefault="000E1C47" w:rsidP="000E1C47">
      <w:pPr>
        <w:widowControl/>
        <w:wordWrap/>
        <w:autoSpaceDE/>
        <w:autoSpaceDN/>
        <w:spacing w:after="0" w:line="360" w:lineRule="auto"/>
        <w:jc w:val="left"/>
        <w:rPr>
          <w:rFonts w:ascii="Arial" w:eastAsia="Calibri" w:hAnsi="Arial" w:cs="Arial"/>
          <w:kern w:val="0"/>
          <w:sz w:val="22"/>
          <w:lang w:eastAsia="en-US"/>
        </w:rPr>
      </w:pPr>
      <w:r w:rsidRPr="00587D8F">
        <w:rPr>
          <w:rFonts w:ascii="Arial" w:eastAsia="Calibri" w:hAnsi="Arial" w:cs="Arial"/>
          <w:b/>
          <w:bCs/>
          <w:kern w:val="0"/>
          <w:sz w:val="22"/>
          <w:lang w:eastAsia="en-US"/>
        </w:rPr>
        <w:t>Hyundai Motor America</w:t>
      </w:r>
    </w:p>
    <w:p w14:paraId="2E877B09" w14:textId="77777777" w:rsidR="000E1C47" w:rsidRPr="00587D8F" w:rsidRDefault="000E1C47" w:rsidP="000E1C47">
      <w:pPr>
        <w:widowControl/>
        <w:wordWrap/>
        <w:autoSpaceDE/>
        <w:autoSpaceDN/>
        <w:spacing w:after="0" w:line="360" w:lineRule="auto"/>
        <w:jc w:val="left"/>
        <w:rPr>
          <w:rFonts w:ascii="Arial" w:eastAsia="Calibri" w:hAnsi="Arial" w:cs="Arial"/>
          <w:kern w:val="0"/>
          <w:sz w:val="22"/>
          <w:lang w:eastAsia="en-US"/>
        </w:rPr>
      </w:pPr>
      <w:r w:rsidRPr="00587D8F">
        <w:rPr>
          <w:rFonts w:ascii="Arial" w:eastAsia="Calibri" w:hAnsi="Arial" w:cs="Arial"/>
          <w:kern w:val="0"/>
          <w:sz w:val="22"/>
          <w:lang w:eastAsia="en-US"/>
        </w:rPr>
        <w:t xml:space="preserve">Hyundai Motor America is focused on delivering an outstanding customer experience grounded in design leadership, engineering excellence and exceptional value in every vehicle we sell. Hyundai’s technology-rich product lineup of cars, SUVs and alternative-powered electric and fuel cell vehicles is backed by Hyundai Assurance—our promise to deliver peace of mind to our customers. Hyundai vehicles are sold and serviced through more </w:t>
      </w:r>
      <w:r>
        <w:rPr>
          <w:rFonts w:ascii="Arial" w:eastAsia="Calibri" w:hAnsi="Arial" w:cs="Arial"/>
          <w:kern w:val="0"/>
          <w:sz w:val="22"/>
          <w:lang w:eastAsia="en-US"/>
        </w:rPr>
        <w:t xml:space="preserve">than 830 dealerships nationwide, </w:t>
      </w:r>
      <w:r w:rsidR="007849C0">
        <w:rPr>
          <w:rFonts w:ascii="Arial" w:eastAsia="Calibri" w:hAnsi="Arial" w:cs="Arial"/>
          <w:kern w:val="0"/>
          <w:sz w:val="22"/>
          <w:lang w:eastAsia="en-US"/>
        </w:rPr>
        <w:t xml:space="preserve">with </w:t>
      </w:r>
      <w:r w:rsidRPr="00587D8F">
        <w:rPr>
          <w:rFonts w:ascii="Arial" w:eastAsia="Calibri" w:hAnsi="Arial" w:cs="Arial"/>
          <w:kern w:val="0"/>
          <w:sz w:val="22"/>
          <w:lang w:eastAsia="en-US"/>
        </w:rPr>
        <w:t>the majority sold in the U.S. built at U.S. manufacturing facilities, including Hyundai Motor Manufacturing Alabama. Hyundai Motor America is headquartered in Fountain Valley, California, and is a subsidiary of Hyundai Motor Company of Korea.</w:t>
      </w:r>
    </w:p>
    <w:p w14:paraId="1E87C7D0" w14:textId="77777777" w:rsidR="000E1C47" w:rsidRPr="00587D8F" w:rsidRDefault="000E1C47" w:rsidP="000E1C47">
      <w:pPr>
        <w:widowControl/>
        <w:wordWrap/>
        <w:autoSpaceDE/>
        <w:autoSpaceDN/>
        <w:spacing w:after="0" w:line="360" w:lineRule="auto"/>
        <w:jc w:val="center"/>
        <w:rPr>
          <w:rFonts w:ascii="Arial" w:eastAsia="Calibri" w:hAnsi="Arial" w:cs="Arial"/>
          <w:kern w:val="0"/>
          <w:sz w:val="22"/>
          <w:lang w:eastAsia="en-US"/>
        </w:rPr>
      </w:pPr>
    </w:p>
    <w:p w14:paraId="5A092B3C" w14:textId="77777777" w:rsidR="000E1C47" w:rsidRPr="00587D8F" w:rsidRDefault="000E1C47" w:rsidP="000E1C47">
      <w:pPr>
        <w:widowControl/>
        <w:wordWrap/>
        <w:autoSpaceDE/>
        <w:autoSpaceDN/>
        <w:spacing w:after="0" w:line="360" w:lineRule="auto"/>
        <w:jc w:val="center"/>
        <w:rPr>
          <w:rFonts w:ascii="Arial" w:eastAsia="Calibri" w:hAnsi="Arial" w:cs="Arial"/>
          <w:kern w:val="0"/>
          <w:sz w:val="22"/>
          <w:lang w:eastAsia="en-US"/>
        </w:rPr>
      </w:pPr>
      <w:r w:rsidRPr="00587D8F">
        <w:rPr>
          <w:rFonts w:ascii="Arial" w:eastAsia="Calibri" w:hAnsi="Arial" w:cs="Arial"/>
          <w:kern w:val="0"/>
          <w:sz w:val="22"/>
          <w:lang w:val="en-CA" w:eastAsia="en-US"/>
        </w:rPr>
        <w:t xml:space="preserve">Please visit our media website at </w:t>
      </w:r>
      <w:hyperlink r:id="rId12" w:history="1">
        <w:r w:rsidRPr="00587D8F">
          <w:rPr>
            <w:rFonts w:ascii="Arial" w:eastAsia="Calibri" w:hAnsi="Arial" w:cs="Arial"/>
            <w:color w:val="0000FF"/>
            <w:kern w:val="0"/>
            <w:sz w:val="22"/>
            <w:u w:val="single"/>
            <w:lang w:val="en-CA" w:eastAsia="en-US"/>
          </w:rPr>
          <w:t>www.HyundaiNews.com</w:t>
        </w:r>
      </w:hyperlink>
    </w:p>
    <w:p w14:paraId="2CCC913D" w14:textId="77777777" w:rsidR="000E1C47" w:rsidRPr="00587D8F" w:rsidRDefault="000E1C47" w:rsidP="000E1C47">
      <w:pPr>
        <w:widowControl/>
        <w:wordWrap/>
        <w:autoSpaceDE/>
        <w:autoSpaceDN/>
        <w:spacing w:after="0" w:line="360" w:lineRule="auto"/>
        <w:jc w:val="center"/>
        <w:rPr>
          <w:rFonts w:ascii="Arial" w:eastAsia="Calibri" w:hAnsi="Arial" w:cs="Arial"/>
          <w:kern w:val="0"/>
          <w:sz w:val="22"/>
          <w:lang w:val="en-CA" w:eastAsia="en-US"/>
        </w:rPr>
      </w:pPr>
    </w:p>
    <w:p w14:paraId="3EEC8EFA" w14:textId="77777777" w:rsidR="000E1C47" w:rsidRPr="00587D8F" w:rsidRDefault="000E1C47" w:rsidP="000E1C47">
      <w:pPr>
        <w:widowControl/>
        <w:wordWrap/>
        <w:autoSpaceDE/>
        <w:autoSpaceDN/>
        <w:spacing w:after="0" w:line="360" w:lineRule="auto"/>
        <w:jc w:val="center"/>
        <w:rPr>
          <w:rFonts w:ascii="Arial" w:eastAsia="Calibri" w:hAnsi="Arial" w:cs="Arial"/>
          <w:kern w:val="0"/>
          <w:sz w:val="22"/>
          <w:lang w:eastAsia="en-US"/>
        </w:rPr>
      </w:pPr>
      <w:r w:rsidRPr="00587D8F">
        <w:rPr>
          <w:rFonts w:ascii="Arial" w:eastAsia="Calibri" w:hAnsi="Arial" w:cs="Arial"/>
          <w:kern w:val="0"/>
          <w:sz w:val="22"/>
          <w:lang w:val="en-CA" w:eastAsia="en-US"/>
        </w:rPr>
        <w:t xml:space="preserve">Hyundai Motor America on </w:t>
      </w:r>
      <w:hyperlink r:id="rId13" w:history="1">
        <w:r w:rsidRPr="00587D8F">
          <w:rPr>
            <w:rFonts w:ascii="Arial" w:eastAsia="Calibri" w:hAnsi="Arial" w:cs="Arial"/>
            <w:color w:val="0000FF"/>
            <w:kern w:val="0"/>
            <w:sz w:val="22"/>
            <w:u w:val="single"/>
            <w:lang w:val="en-CA" w:eastAsia="en-US"/>
          </w:rPr>
          <w:t>Twitter</w:t>
        </w:r>
      </w:hyperlink>
      <w:r w:rsidRPr="00587D8F">
        <w:rPr>
          <w:rFonts w:ascii="Arial" w:eastAsia="Calibri" w:hAnsi="Arial" w:cs="Arial"/>
          <w:kern w:val="0"/>
          <w:sz w:val="22"/>
          <w:lang w:val="en-CA" w:eastAsia="en-US"/>
        </w:rPr>
        <w:t xml:space="preserve"> | </w:t>
      </w:r>
      <w:hyperlink r:id="rId14" w:history="1">
        <w:r w:rsidRPr="00587D8F">
          <w:rPr>
            <w:rFonts w:ascii="Arial" w:eastAsia="Calibri" w:hAnsi="Arial" w:cs="Arial"/>
            <w:color w:val="0000FF"/>
            <w:kern w:val="0"/>
            <w:sz w:val="22"/>
            <w:u w:val="single"/>
            <w:lang w:val="en-CA" w:eastAsia="en-US"/>
          </w:rPr>
          <w:t>YouTube</w:t>
        </w:r>
      </w:hyperlink>
      <w:r w:rsidRPr="00587D8F">
        <w:rPr>
          <w:rFonts w:ascii="Arial" w:eastAsia="Calibri" w:hAnsi="Arial" w:cs="Arial"/>
          <w:kern w:val="0"/>
          <w:sz w:val="22"/>
          <w:lang w:val="en-CA" w:eastAsia="en-US"/>
        </w:rPr>
        <w:t xml:space="preserve"> | </w:t>
      </w:r>
      <w:hyperlink r:id="rId15" w:history="1">
        <w:r w:rsidRPr="00587D8F">
          <w:rPr>
            <w:rFonts w:ascii="Arial" w:eastAsia="Calibri" w:hAnsi="Arial" w:cs="Arial"/>
            <w:color w:val="0000FF"/>
            <w:kern w:val="0"/>
            <w:sz w:val="22"/>
            <w:u w:val="single"/>
            <w:lang w:val="en-CA" w:eastAsia="en-US"/>
          </w:rPr>
          <w:t>Facebook</w:t>
        </w:r>
      </w:hyperlink>
      <w:r w:rsidRPr="00587D8F">
        <w:rPr>
          <w:rFonts w:ascii="Arial" w:eastAsia="Calibri" w:hAnsi="Arial" w:cs="Arial"/>
          <w:kern w:val="0"/>
          <w:sz w:val="22"/>
          <w:lang w:val="en-CA" w:eastAsia="en-US"/>
        </w:rPr>
        <w:t xml:space="preserve"> | </w:t>
      </w:r>
      <w:hyperlink r:id="rId16" w:history="1">
        <w:r w:rsidRPr="00587D8F">
          <w:rPr>
            <w:rFonts w:ascii="Arial" w:eastAsia="Calibri" w:hAnsi="Arial" w:cs="Arial"/>
            <w:color w:val="0000FF"/>
            <w:kern w:val="0"/>
            <w:sz w:val="22"/>
            <w:u w:val="single"/>
            <w:lang w:val="en-CA" w:eastAsia="en-US"/>
          </w:rPr>
          <w:t>Instagram</w:t>
        </w:r>
      </w:hyperlink>
      <w:r w:rsidRPr="00587D8F">
        <w:rPr>
          <w:rFonts w:ascii="Arial" w:eastAsia="Calibri" w:hAnsi="Arial" w:cs="Arial"/>
          <w:kern w:val="0"/>
          <w:sz w:val="22"/>
          <w:lang w:eastAsia="en-US"/>
        </w:rPr>
        <w:t xml:space="preserve">  </w:t>
      </w:r>
    </w:p>
    <w:p w14:paraId="1435E10B" w14:textId="77777777" w:rsidR="009E185B" w:rsidRDefault="009E185B" w:rsidP="007715F5">
      <w:pPr>
        <w:wordWrap/>
        <w:spacing w:after="0" w:line="240" w:lineRule="auto"/>
        <w:contextualSpacing/>
        <w:jc w:val="left"/>
        <w:rPr>
          <w:rFonts w:ascii="Arial" w:eastAsia="현대산스 Text" w:hAnsi="Arial" w:cs="Arial"/>
          <w:b/>
          <w:bCs/>
          <w:color w:val="000000"/>
          <w:sz w:val="22"/>
        </w:rPr>
      </w:pPr>
    </w:p>
    <w:p w14:paraId="72071CC3" w14:textId="77777777" w:rsidR="00F918E9" w:rsidRPr="00B630D5" w:rsidRDefault="00F918E9" w:rsidP="007715F5">
      <w:pPr>
        <w:wordWrap/>
        <w:spacing w:after="0" w:line="240" w:lineRule="auto"/>
        <w:contextualSpacing/>
        <w:jc w:val="left"/>
        <w:rPr>
          <w:rFonts w:ascii="Arial" w:eastAsia="현대산스 Text" w:hAnsi="Arial" w:cs="Arial"/>
          <w:b/>
          <w:bCs/>
          <w:color w:val="000000"/>
          <w:sz w:val="22"/>
        </w:rPr>
      </w:pPr>
    </w:p>
    <w:p w14:paraId="15E766C5" w14:textId="77777777" w:rsidR="005C4A1C" w:rsidRPr="00204FBF" w:rsidRDefault="00BB4078" w:rsidP="007715F5">
      <w:pPr>
        <w:wordWrap/>
        <w:spacing w:after="0" w:line="240" w:lineRule="auto"/>
        <w:contextualSpacing/>
        <w:jc w:val="left"/>
        <w:rPr>
          <w:rStyle w:val="Hyperlink"/>
          <w:rFonts w:ascii="Arial" w:eastAsia="현대산스 Text" w:hAnsi="Arial" w:cs="Arial"/>
          <w:color w:val="000000" w:themeColor="text1"/>
          <w:sz w:val="22"/>
          <w:u w:val="none"/>
        </w:rPr>
      </w:pPr>
      <w:r w:rsidRPr="00B630D5">
        <w:rPr>
          <w:rFonts w:ascii="Arial" w:eastAsia="현대산스 Text" w:hAnsi="Arial" w:cs="Arial"/>
          <w:b/>
          <w:bCs/>
          <w:color w:val="000000"/>
          <w:sz w:val="22"/>
        </w:rPr>
        <w:t>Contact</w:t>
      </w:r>
      <w:r w:rsidR="005366C0" w:rsidRPr="00B630D5">
        <w:rPr>
          <w:rFonts w:ascii="Arial" w:eastAsia="현대산스 Text" w:hAnsi="Arial" w:cs="Arial"/>
          <w:b/>
          <w:bCs/>
          <w:color w:val="000000"/>
          <w:sz w:val="22"/>
        </w:rPr>
        <w:br/>
      </w:r>
      <w:r w:rsidR="008E5EE8">
        <w:rPr>
          <w:rFonts w:ascii="Arial" w:eastAsia="현대산스 Text" w:hAnsi="Arial" w:cs="Arial"/>
          <w:color w:val="000000" w:themeColor="text1"/>
          <w:sz w:val="22"/>
        </w:rPr>
        <w:t>Derek Joyce</w:t>
      </w:r>
      <w:r w:rsidR="00C24BA5" w:rsidRPr="00B630D5">
        <w:rPr>
          <w:rFonts w:ascii="Arial" w:eastAsia="현대산스 Text" w:hAnsi="Arial" w:cs="Arial"/>
          <w:color w:val="000000" w:themeColor="text1"/>
          <w:sz w:val="22"/>
        </w:rPr>
        <w:br/>
      </w:r>
      <w:r w:rsidR="003E2782" w:rsidRPr="00B630D5">
        <w:rPr>
          <w:rFonts w:ascii="Arial" w:eastAsia="현대산스 Text" w:hAnsi="Arial" w:cs="Arial"/>
          <w:color w:val="000000" w:themeColor="text1"/>
          <w:sz w:val="22"/>
        </w:rPr>
        <w:t xml:space="preserve">(714) </w:t>
      </w:r>
      <w:r w:rsidR="008E5EE8">
        <w:rPr>
          <w:rFonts w:ascii="Arial" w:eastAsia="현대산스 Text" w:hAnsi="Arial" w:cs="Arial"/>
          <w:color w:val="000000" w:themeColor="text1"/>
          <w:sz w:val="22"/>
        </w:rPr>
        <w:t>594</w:t>
      </w:r>
      <w:r w:rsidR="001E2536">
        <w:rPr>
          <w:rFonts w:ascii="Arial" w:eastAsia="현대산스 Text" w:hAnsi="Arial" w:cs="Arial"/>
          <w:color w:val="000000" w:themeColor="text1"/>
          <w:sz w:val="22"/>
        </w:rPr>
        <w:t>-</w:t>
      </w:r>
      <w:r w:rsidR="008E5EE8">
        <w:rPr>
          <w:rFonts w:ascii="Arial" w:eastAsia="현대산스 Text" w:hAnsi="Arial" w:cs="Arial"/>
          <w:color w:val="000000" w:themeColor="text1"/>
          <w:sz w:val="22"/>
        </w:rPr>
        <w:t>1728</w:t>
      </w:r>
      <w:r w:rsidR="00C24BA5" w:rsidRPr="00B630D5">
        <w:rPr>
          <w:rFonts w:ascii="Arial" w:eastAsia="현대산스 Text" w:hAnsi="Arial" w:cs="Arial"/>
          <w:color w:val="000000" w:themeColor="text1"/>
          <w:sz w:val="22"/>
        </w:rPr>
        <w:br/>
      </w:r>
      <w:hyperlink r:id="rId17" w:history="1">
        <w:r w:rsidR="008E5EE8">
          <w:rPr>
            <w:rStyle w:val="Hyperlink"/>
            <w:rFonts w:ascii="Arial" w:eastAsia="현대산스 Text" w:hAnsi="Arial" w:cs="Arial"/>
            <w:sz w:val="22"/>
          </w:rPr>
          <w:t>djoyce</w:t>
        </w:r>
        <w:r w:rsidR="00204FBF" w:rsidRPr="00661C19">
          <w:rPr>
            <w:rStyle w:val="Hyperlink"/>
            <w:rFonts w:ascii="Arial" w:eastAsia="현대산스 Text" w:hAnsi="Arial" w:cs="Arial"/>
            <w:sz w:val="22"/>
          </w:rPr>
          <w:t>@hmausa.com</w:t>
        </w:r>
      </w:hyperlink>
    </w:p>
    <w:sectPr w:rsidR="005C4A1C" w:rsidRPr="00204FBF" w:rsidSect="00C37AF7">
      <w:headerReference w:type="default" r:id="rId18"/>
      <w:footerReference w:type="default" r:id="rId19"/>
      <w:pgSz w:w="12240" w:h="15840" w:code="1"/>
      <w:pgMar w:top="1985" w:right="1134" w:bottom="2250" w:left="1134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B71FE" w14:textId="77777777" w:rsidR="0083516E" w:rsidRDefault="0083516E" w:rsidP="005A1CC5">
      <w:pPr>
        <w:spacing w:after="0" w:line="240" w:lineRule="auto"/>
      </w:pPr>
      <w:r>
        <w:separator/>
      </w:r>
    </w:p>
  </w:endnote>
  <w:endnote w:type="continuationSeparator" w:id="0">
    <w:p w14:paraId="035F6BF0" w14:textId="77777777" w:rsidR="0083516E" w:rsidRDefault="0083516E" w:rsidP="005A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현대산스 Text">
    <w:altName w:val="Malgun Gothic"/>
    <w:charset w:val="81"/>
    <w:family w:val="modern"/>
    <w:pitch w:val="variable"/>
    <w:sig w:usb0="00000000" w:usb1="29D72C10" w:usb2="00000010" w:usb3="00000000" w:csb0="00280005" w:csb1="00000000"/>
  </w:font>
  <w:font w:name="현대산스 Head Medium">
    <w:altName w:val="Malgun Gothic"/>
    <w:charset w:val="81"/>
    <w:family w:val="modern"/>
    <w:pitch w:val="variable"/>
    <w:sig w:usb0="00000000" w:usb1="29D72C10" w:usb2="00000010" w:usb3="00000000" w:csb0="00280005" w:csb1="00000000"/>
  </w:font>
  <w:font w:name="Hyundai Sans Head Office Medium">
    <w:altName w:val="Calibri"/>
    <w:charset w:val="00"/>
    <w:family w:val="swiss"/>
    <w:pitch w:val="variable"/>
    <w:sig w:usb0="A000006F" w:usb1="4000203A" w:usb2="0000002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9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95"/>
      <w:gridCol w:w="3493"/>
      <w:gridCol w:w="3330"/>
    </w:tblGrid>
    <w:tr w:rsidR="0078734D" w:rsidRPr="00343506" w14:paraId="2E667994" w14:textId="77777777" w:rsidTr="003E2782">
      <w:trPr>
        <w:trHeight w:val="504"/>
      </w:trPr>
      <w:tc>
        <w:tcPr>
          <w:tcW w:w="3095" w:type="dxa"/>
        </w:tcPr>
        <w:p w14:paraId="4915B86A" w14:textId="77777777" w:rsidR="0078734D" w:rsidRPr="00B630D5" w:rsidRDefault="0078734D" w:rsidP="0078734D">
          <w:pPr>
            <w:pStyle w:val="Footer"/>
            <w:rPr>
              <w:rFonts w:ascii="Arial" w:eastAsia="현대산스 Head Medium" w:hAnsi="Arial" w:cs="Arial"/>
              <w:sz w:val="18"/>
              <w:szCs w:val="18"/>
            </w:rPr>
          </w:pPr>
          <w:r w:rsidRPr="00B630D5">
            <w:rPr>
              <w:rFonts w:ascii="Arial" w:eastAsia="현대산스 Head Medium" w:hAnsi="Arial" w:cs="Arial"/>
              <w:sz w:val="18"/>
              <w:szCs w:val="18"/>
            </w:rPr>
            <w:t>Hyundai Motor America</w:t>
          </w:r>
        </w:p>
      </w:tc>
      <w:tc>
        <w:tcPr>
          <w:tcW w:w="3493" w:type="dxa"/>
        </w:tcPr>
        <w:p w14:paraId="6150A042" w14:textId="77777777" w:rsidR="0078734D" w:rsidRPr="00B630D5" w:rsidRDefault="0078734D" w:rsidP="00D238D4">
          <w:pPr>
            <w:pStyle w:val="Footer"/>
            <w:jc w:val="center"/>
            <w:rPr>
              <w:rFonts w:ascii="Arial" w:eastAsia="현대산스 Text" w:hAnsi="Arial" w:cs="Arial"/>
              <w:sz w:val="18"/>
              <w:szCs w:val="18"/>
            </w:rPr>
          </w:pPr>
          <w:r w:rsidRPr="00B630D5">
            <w:rPr>
              <w:rFonts w:ascii="Arial" w:eastAsia="현대산스 Text" w:hAnsi="Arial" w:cs="Arial"/>
              <w:sz w:val="18"/>
              <w:szCs w:val="18"/>
            </w:rPr>
            <w:t>10550 Talbert Av</w:t>
          </w:r>
          <w:r>
            <w:rPr>
              <w:rFonts w:ascii="Arial" w:eastAsia="현대산스 Text" w:hAnsi="Arial" w:cs="Arial"/>
              <w:sz w:val="18"/>
              <w:szCs w:val="18"/>
            </w:rPr>
            <w:t>enue</w:t>
          </w:r>
          <w:r>
            <w:rPr>
              <w:rFonts w:ascii="Arial" w:eastAsia="현대산스 Text" w:hAnsi="Arial" w:cs="Arial"/>
              <w:sz w:val="18"/>
              <w:szCs w:val="18"/>
            </w:rPr>
            <w:br/>
            <w:t>Fountain Valley, CA</w:t>
          </w:r>
          <w:r w:rsidRPr="00B630D5">
            <w:rPr>
              <w:rFonts w:ascii="Arial" w:eastAsia="현대산스 Text" w:hAnsi="Arial" w:cs="Arial"/>
              <w:sz w:val="18"/>
              <w:szCs w:val="18"/>
            </w:rPr>
            <w:t xml:space="preserve"> </w:t>
          </w:r>
          <w:r>
            <w:rPr>
              <w:rFonts w:ascii="Arial" w:eastAsia="현대산스 Text" w:hAnsi="Arial" w:cs="Arial"/>
              <w:sz w:val="18"/>
              <w:szCs w:val="18"/>
            </w:rPr>
            <w:t>92708</w:t>
          </w:r>
        </w:p>
      </w:tc>
      <w:tc>
        <w:tcPr>
          <w:tcW w:w="3330" w:type="dxa"/>
        </w:tcPr>
        <w:p w14:paraId="6D20F770" w14:textId="77777777" w:rsidR="0078734D" w:rsidRPr="00B630D5" w:rsidRDefault="0054301A" w:rsidP="00C37AF7">
          <w:pPr>
            <w:pStyle w:val="Footer"/>
            <w:ind w:leftChars="-90" w:left="-180"/>
            <w:jc w:val="right"/>
            <w:rPr>
              <w:rFonts w:ascii="Arial" w:eastAsia="현대산스 Text" w:hAnsi="Arial" w:cs="Arial"/>
              <w:sz w:val="18"/>
              <w:szCs w:val="18"/>
            </w:rPr>
          </w:pPr>
          <w:r>
            <w:rPr>
              <w:rFonts w:ascii="Arial" w:eastAsia="현대산스 Text" w:hAnsi="Arial" w:cs="Arial"/>
              <w:sz w:val="18"/>
              <w:szCs w:val="18"/>
            </w:rPr>
            <w:t>www.</w:t>
          </w:r>
          <w:r w:rsidR="0078734D" w:rsidRPr="00B630D5">
            <w:rPr>
              <w:rFonts w:ascii="Arial" w:eastAsia="현대산스 Text" w:hAnsi="Arial" w:cs="Arial"/>
              <w:sz w:val="18"/>
              <w:szCs w:val="18"/>
            </w:rPr>
            <w:t>HyundaiNews.com</w:t>
          </w:r>
        </w:p>
        <w:p w14:paraId="24C1805F" w14:textId="77777777" w:rsidR="0078734D" w:rsidRPr="00B630D5" w:rsidRDefault="0078734D" w:rsidP="00C37AF7">
          <w:pPr>
            <w:pStyle w:val="Footer"/>
            <w:ind w:leftChars="87" w:left="174"/>
            <w:jc w:val="right"/>
            <w:rPr>
              <w:rFonts w:ascii="Arial" w:eastAsia="현대산스 Text" w:hAnsi="Arial" w:cs="Arial"/>
              <w:sz w:val="18"/>
              <w:szCs w:val="18"/>
            </w:rPr>
          </w:pPr>
          <w:r w:rsidRPr="00B630D5">
            <w:rPr>
              <w:rFonts w:ascii="Arial" w:eastAsia="현대산스 Text" w:hAnsi="Arial" w:cs="Arial"/>
              <w:sz w:val="18"/>
              <w:szCs w:val="18"/>
            </w:rPr>
            <w:t>www.HyundaiUSA.com</w:t>
          </w:r>
        </w:p>
      </w:tc>
    </w:tr>
  </w:tbl>
  <w:p w14:paraId="2C52FE08" w14:textId="77777777" w:rsidR="0078734D" w:rsidRPr="00343506" w:rsidRDefault="0078734D" w:rsidP="003E2782">
    <w:pPr>
      <w:pStyle w:val="Footer"/>
      <w:tabs>
        <w:tab w:val="clear" w:pos="4513"/>
        <w:tab w:val="clear" w:pos="9026"/>
      </w:tabs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1CD8F2" w14:textId="77777777" w:rsidR="0083516E" w:rsidRDefault="0083516E" w:rsidP="005A1CC5">
      <w:pPr>
        <w:spacing w:after="0" w:line="240" w:lineRule="auto"/>
      </w:pPr>
      <w:r>
        <w:separator/>
      </w:r>
    </w:p>
  </w:footnote>
  <w:footnote w:type="continuationSeparator" w:id="0">
    <w:p w14:paraId="1083DDC1" w14:textId="77777777" w:rsidR="0083516E" w:rsidRDefault="0083516E" w:rsidP="005A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04F40" w14:textId="77777777" w:rsidR="0078734D" w:rsidRPr="002B6C8D" w:rsidRDefault="0078734D">
    <w:pPr>
      <w:pStyle w:val="Header"/>
      <w:rPr>
        <w:rFonts w:ascii="Hyundai Sans Head Office Medium" w:hAnsi="Hyundai Sans Head Office Medium"/>
        <w:sz w:val="28"/>
        <w:szCs w:val="28"/>
      </w:rPr>
    </w:pPr>
    <w:r w:rsidRPr="002B6C8D">
      <w:rPr>
        <w:rFonts w:ascii="Hyundai Sans Head Office Medium" w:hAnsi="Hyundai Sans Head Office Medium"/>
        <w:noProof/>
        <w:color w:val="FF0000"/>
        <w:sz w:val="28"/>
        <w:szCs w:val="28"/>
        <w:lang w:eastAsia="en-US"/>
      </w:rPr>
      <w:drawing>
        <wp:anchor distT="0" distB="0" distL="114300" distR="114300" simplePos="0" relativeHeight="251656190" behindDoc="1" locked="0" layoutInCell="1" allowOverlap="1" wp14:anchorId="3F90367B" wp14:editId="1A86E241">
          <wp:simplePos x="0" y="0"/>
          <wp:positionH relativeFrom="margin">
            <wp:posOffset>-758191</wp:posOffset>
          </wp:positionH>
          <wp:positionV relativeFrom="margin">
            <wp:posOffset>-1546225</wp:posOffset>
          </wp:positionV>
          <wp:extent cx="7820025" cy="10971003"/>
          <wp:effectExtent l="0" t="0" r="0" b="1905"/>
          <wp:wrapNone/>
          <wp:docPr id="2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1.jp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0025" cy="109710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6C8D">
      <w:rPr>
        <w:rFonts w:ascii="Hyundai Sans Head Office Medium" w:hAnsi="Hyundai Sans Head Office Medium"/>
        <w:noProof/>
        <w:color w:val="FF0000"/>
        <w:sz w:val="28"/>
        <w:szCs w:val="28"/>
        <w:lang w:eastAsia="en-US"/>
      </w:rPr>
      <w:drawing>
        <wp:anchor distT="0" distB="0" distL="114300" distR="114300" simplePos="0" relativeHeight="251659264" behindDoc="1" locked="0" layoutInCell="1" allowOverlap="1" wp14:anchorId="43A29BB9" wp14:editId="503CE651">
          <wp:simplePos x="0" y="0"/>
          <wp:positionH relativeFrom="column">
            <wp:posOffset>4397746</wp:posOffset>
          </wp:positionH>
          <wp:positionV relativeFrom="paragraph">
            <wp:posOffset>-74295</wp:posOffset>
          </wp:positionV>
          <wp:extent cx="1835785" cy="475615"/>
          <wp:effectExtent l="0" t="0" r="0" b="0"/>
          <wp:wrapNone/>
          <wp:docPr id="3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5785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1278">
      <w:rPr>
        <w:rFonts w:ascii="Hyundai Sans Head Office Medium" w:hAnsi="Hyundai Sans Head Office Medium"/>
        <w:color w:val="FF0000"/>
        <w:sz w:val="28"/>
        <w:szCs w:val="28"/>
      </w:rPr>
      <w:t>FOR IMMEDIATE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3C47"/>
    <w:multiLevelType w:val="multilevel"/>
    <w:tmpl w:val="50DE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F7841"/>
    <w:multiLevelType w:val="hybridMultilevel"/>
    <w:tmpl w:val="51BE548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C03047A"/>
    <w:multiLevelType w:val="hybridMultilevel"/>
    <w:tmpl w:val="C30EA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61982"/>
    <w:multiLevelType w:val="hybridMultilevel"/>
    <w:tmpl w:val="941C6F10"/>
    <w:lvl w:ilvl="0" w:tplc="7818D16E">
      <w:start w:val="1"/>
      <w:numFmt w:val="decimal"/>
      <w:lvlText w:val="%1."/>
      <w:lvlJc w:val="left"/>
      <w:pPr>
        <w:ind w:left="1080" w:hanging="360"/>
      </w:pPr>
      <w:rPr>
        <w:rFonts w:hint="eastAsia"/>
        <w:b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72DC1"/>
    <w:multiLevelType w:val="hybridMultilevel"/>
    <w:tmpl w:val="77A69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D3D23"/>
    <w:multiLevelType w:val="multilevel"/>
    <w:tmpl w:val="7102B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B20096"/>
    <w:multiLevelType w:val="multilevel"/>
    <w:tmpl w:val="619AD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646AC9"/>
    <w:multiLevelType w:val="hybridMultilevel"/>
    <w:tmpl w:val="EAFA07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CE53E8"/>
    <w:multiLevelType w:val="hybridMultilevel"/>
    <w:tmpl w:val="E54E9B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E24AE"/>
    <w:multiLevelType w:val="multilevel"/>
    <w:tmpl w:val="B7E8D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1D3EFC"/>
    <w:multiLevelType w:val="hybridMultilevel"/>
    <w:tmpl w:val="D28A7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200D06"/>
    <w:multiLevelType w:val="hybridMultilevel"/>
    <w:tmpl w:val="A10CD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5707F"/>
    <w:multiLevelType w:val="hybridMultilevel"/>
    <w:tmpl w:val="07942E42"/>
    <w:lvl w:ilvl="0" w:tplc="7818D16E">
      <w:start w:val="1"/>
      <w:numFmt w:val="decimal"/>
      <w:lvlText w:val="%1."/>
      <w:lvlJc w:val="left"/>
      <w:pPr>
        <w:ind w:left="1080" w:hanging="360"/>
      </w:pPr>
      <w:rPr>
        <w:rFonts w:hint="eastAsia"/>
        <w:b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BD73E6"/>
    <w:multiLevelType w:val="multilevel"/>
    <w:tmpl w:val="1A3CD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E32631"/>
    <w:multiLevelType w:val="hybridMultilevel"/>
    <w:tmpl w:val="7B92F4C6"/>
    <w:lvl w:ilvl="0" w:tplc="9044ED70">
      <w:start w:val="91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E1213"/>
    <w:multiLevelType w:val="multilevel"/>
    <w:tmpl w:val="53649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BE32D4"/>
    <w:multiLevelType w:val="multilevel"/>
    <w:tmpl w:val="7570E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F13FCB"/>
    <w:multiLevelType w:val="hybridMultilevel"/>
    <w:tmpl w:val="427C0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EF57A1"/>
    <w:multiLevelType w:val="hybridMultilevel"/>
    <w:tmpl w:val="1FCAD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5617DA"/>
    <w:multiLevelType w:val="hybridMultilevel"/>
    <w:tmpl w:val="86B2E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002C22"/>
    <w:multiLevelType w:val="multilevel"/>
    <w:tmpl w:val="7C183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102092"/>
    <w:multiLevelType w:val="hybridMultilevel"/>
    <w:tmpl w:val="2C38A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86A1F"/>
    <w:multiLevelType w:val="hybridMultilevel"/>
    <w:tmpl w:val="F05223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36222FE"/>
    <w:multiLevelType w:val="hybridMultilevel"/>
    <w:tmpl w:val="35B6D7D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5C4051FD"/>
    <w:multiLevelType w:val="multilevel"/>
    <w:tmpl w:val="33B4F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856E60"/>
    <w:multiLevelType w:val="multilevel"/>
    <w:tmpl w:val="4B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9C24F1"/>
    <w:multiLevelType w:val="hybridMultilevel"/>
    <w:tmpl w:val="E95E5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017A48"/>
    <w:multiLevelType w:val="hybridMultilevel"/>
    <w:tmpl w:val="02AA70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1A92F0D"/>
    <w:multiLevelType w:val="hybridMultilevel"/>
    <w:tmpl w:val="85B4F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6B62D2"/>
    <w:multiLevelType w:val="multilevel"/>
    <w:tmpl w:val="97008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74F5D37"/>
    <w:multiLevelType w:val="multilevel"/>
    <w:tmpl w:val="98627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6F53D0"/>
    <w:multiLevelType w:val="hybridMultilevel"/>
    <w:tmpl w:val="08D090C4"/>
    <w:lvl w:ilvl="0" w:tplc="7818D16E">
      <w:start w:val="1"/>
      <w:numFmt w:val="decimal"/>
      <w:lvlText w:val="%1."/>
      <w:lvlJc w:val="left"/>
      <w:pPr>
        <w:ind w:left="1080" w:hanging="360"/>
      </w:pPr>
      <w:rPr>
        <w:rFonts w:hint="eastAsia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"/>
  </w:num>
  <w:num w:numId="3">
    <w:abstractNumId w:val="23"/>
  </w:num>
  <w:num w:numId="4">
    <w:abstractNumId w:val="31"/>
  </w:num>
  <w:num w:numId="5">
    <w:abstractNumId w:val="3"/>
  </w:num>
  <w:num w:numId="6">
    <w:abstractNumId w:val="12"/>
  </w:num>
  <w:num w:numId="7">
    <w:abstractNumId w:val="8"/>
  </w:num>
  <w:num w:numId="8">
    <w:abstractNumId w:val="14"/>
  </w:num>
  <w:num w:numId="9">
    <w:abstractNumId w:val="27"/>
  </w:num>
  <w:num w:numId="10">
    <w:abstractNumId w:val="9"/>
  </w:num>
  <w:num w:numId="11">
    <w:abstractNumId w:val="5"/>
  </w:num>
  <w:num w:numId="12">
    <w:abstractNumId w:val="30"/>
  </w:num>
  <w:num w:numId="13">
    <w:abstractNumId w:val="22"/>
  </w:num>
  <w:num w:numId="14">
    <w:abstractNumId w:val="26"/>
  </w:num>
  <w:num w:numId="15">
    <w:abstractNumId w:val="7"/>
  </w:num>
  <w:num w:numId="16">
    <w:abstractNumId w:val="11"/>
  </w:num>
  <w:num w:numId="17">
    <w:abstractNumId w:val="10"/>
  </w:num>
  <w:num w:numId="18">
    <w:abstractNumId w:val="17"/>
  </w:num>
  <w:num w:numId="19">
    <w:abstractNumId w:val="2"/>
  </w:num>
  <w:num w:numId="20">
    <w:abstractNumId w:val="28"/>
  </w:num>
  <w:num w:numId="21">
    <w:abstractNumId w:val="19"/>
  </w:num>
  <w:num w:numId="22">
    <w:abstractNumId w:val="18"/>
  </w:num>
  <w:num w:numId="23">
    <w:abstractNumId w:val="29"/>
  </w:num>
  <w:num w:numId="24">
    <w:abstractNumId w:val="25"/>
  </w:num>
  <w:num w:numId="25">
    <w:abstractNumId w:val="24"/>
  </w:num>
  <w:num w:numId="26">
    <w:abstractNumId w:val="13"/>
  </w:num>
  <w:num w:numId="27">
    <w:abstractNumId w:val="16"/>
  </w:num>
  <w:num w:numId="28">
    <w:abstractNumId w:val="20"/>
  </w:num>
  <w:num w:numId="29">
    <w:abstractNumId w:val="6"/>
  </w:num>
  <w:num w:numId="30">
    <w:abstractNumId w:val="0"/>
  </w:num>
  <w:num w:numId="31">
    <w:abstractNumId w:val="15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isplayBackgroundShape/>
  <w:bordersDoNotSurroundHeader/>
  <w:bordersDoNotSurroundFooter/>
  <w:defaultTabStop w:val="8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CC5"/>
    <w:rsid w:val="000028F0"/>
    <w:rsid w:val="00005F97"/>
    <w:rsid w:val="00007F07"/>
    <w:rsid w:val="00011E30"/>
    <w:rsid w:val="00012C58"/>
    <w:rsid w:val="00012EE0"/>
    <w:rsid w:val="000138EB"/>
    <w:rsid w:val="00014088"/>
    <w:rsid w:val="0001471D"/>
    <w:rsid w:val="00016BC3"/>
    <w:rsid w:val="00017274"/>
    <w:rsid w:val="0002545D"/>
    <w:rsid w:val="00025BC6"/>
    <w:rsid w:val="00027143"/>
    <w:rsid w:val="00031F97"/>
    <w:rsid w:val="00034E9B"/>
    <w:rsid w:val="0003760B"/>
    <w:rsid w:val="00041A57"/>
    <w:rsid w:val="00041CD9"/>
    <w:rsid w:val="00042198"/>
    <w:rsid w:val="000430CB"/>
    <w:rsid w:val="000460C6"/>
    <w:rsid w:val="000476B8"/>
    <w:rsid w:val="000504C8"/>
    <w:rsid w:val="0005072C"/>
    <w:rsid w:val="00050F45"/>
    <w:rsid w:val="000523DC"/>
    <w:rsid w:val="00054657"/>
    <w:rsid w:val="000552FA"/>
    <w:rsid w:val="000557CC"/>
    <w:rsid w:val="00055B43"/>
    <w:rsid w:val="00056ADF"/>
    <w:rsid w:val="000619FD"/>
    <w:rsid w:val="00061C70"/>
    <w:rsid w:val="00062836"/>
    <w:rsid w:val="00062D59"/>
    <w:rsid w:val="00064CC7"/>
    <w:rsid w:val="00064F5E"/>
    <w:rsid w:val="00066753"/>
    <w:rsid w:val="00066C04"/>
    <w:rsid w:val="00067AE2"/>
    <w:rsid w:val="000724EE"/>
    <w:rsid w:val="00074010"/>
    <w:rsid w:val="0007675D"/>
    <w:rsid w:val="0007679D"/>
    <w:rsid w:val="000802C1"/>
    <w:rsid w:val="000808F9"/>
    <w:rsid w:val="00081F04"/>
    <w:rsid w:val="000867DB"/>
    <w:rsid w:val="000872AE"/>
    <w:rsid w:val="0008795F"/>
    <w:rsid w:val="00090B73"/>
    <w:rsid w:val="000917E1"/>
    <w:rsid w:val="00094536"/>
    <w:rsid w:val="000A0235"/>
    <w:rsid w:val="000A2A8F"/>
    <w:rsid w:val="000A478F"/>
    <w:rsid w:val="000A5AA2"/>
    <w:rsid w:val="000A79B6"/>
    <w:rsid w:val="000B1D35"/>
    <w:rsid w:val="000B35B6"/>
    <w:rsid w:val="000B402D"/>
    <w:rsid w:val="000C3F7B"/>
    <w:rsid w:val="000C547D"/>
    <w:rsid w:val="000C761B"/>
    <w:rsid w:val="000D03D5"/>
    <w:rsid w:val="000D2875"/>
    <w:rsid w:val="000D32A3"/>
    <w:rsid w:val="000D4150"/>
    <w:rsid w:val="000D603E"/>
    <w:rsid w:val="000D60CE"/>
    <w:rsid w:val="000E0686"/>
    <w:rsid w:val="000E1C13"/>
    <w:rsid w:val="000E1C47"/>
    <w:rsid w:val="000E20C3"/>
    <w:rsid w:val="000E470C"/>
    <w:rsid w:val="000E4D97"/>
    <w:rsid w:val="000E5CC7"/>
    <w:rsid w:val="000E6DE5"/>
    <w:rsid w:val="000E7944"/>
    <w:rsid w:val="000F144B"/>
    <w:rsid w:val="000F3B6C"/>
    <w:rsid w:val="000F765F"/>
    <w:rsid w:val="0010012A"/>
    <w:rsid w:val="001013E4"/>
    <w:rsid w:val="00110C32"/>
    <w:rsid w:val="00112125"/>
    <w:rsid w:val="001143DC"/>
    <w:rsid w:val="00115405"/>
    <w:rsid w:val="00115A09"/>
    <w:rsid w:val="0011688B"/>
    <w:rsid w:val="00116C52"/>
    <w:rsid w:val="001242E7"/>
    <w:rsid w:val="00133E56"/>
    <w:rsid w:val="00134DCF"/>
    <w:rsid w:val="0013541F"/>
    <w:rsid w:val="00140687"/>
    <w:rsid w:val="00150CDE"/>
    <w:rsid w:val="001526EA"/>
    <w:rsid w:val="001606CE"/>
    <w:rsid w:val="00162BA8"/>
    <w:rsid w:val="001639ED"/>
    <w:rsid w:val="00165299"/>
    <w:rsid w:val="00166C10"/>
    <w:rsid w:val="001706CB"/>
    <w:rsid w:val="00171558"/>
    <w:rsid w:val="0017229F"/>
    <w:rsid w:val="00172964"/>
    <w:rsid w:val="00172EB5"/>
    <w:rsid w:val="0017660E"/>
    <w:rsid w:val="00176638"/>
    <w:rsid w:val="001842AB"/>
    <w:rsid w:val="00184EF8"/>
    <w:rsid w:val="001907B5"/>
    <w:rsid w:val="00191430"/>
    <w:rsid w:val="00191527"/>
    <w:rsid w:val="00196448"/>
    <w:rsid w:val="00196B37"/>
    <w:rsid w:val="001973A6"/>
    <w:rsid w:val="001A0096"/>
    <w:rsid w:val="001A0346"/>
    <w:rsid w:val="001A0B81"/>
    <w:rsid w:val="001A3260"/>
    <w:rsid w:val="001A403D"/>
    <w:rsid w:val="001A5CC4"/>
    <w:rsid w:val="001A5F1C"/>
    <w:rsid w:val="001A683F"/>
    <w:rsid w:val="001B16E6"/>
    <w:rsid w:val="001B18A1"/>
    <w:rsid w:val="001B2AD8"/>
    <w:rsid w:val="001B51B4"/>
    <w:rsid w:val="001B7661"/>
    <w:rsid w:val="001C0DF8"/>
    <w:rsid w:val="001C1516"/>
    <w:rsid w:val="001C1F98"/>
    <w:rsid w:val="001C2199"/>
    <w:rsid w:val="001C5917"/>
    <w:rsid w:val="001D21E7"/>
    <w:rsid w:val="001D26FA"/>
    <w:rsid w:val="001D3D08"/>
    <w:rsid w:val="001D3E69"/>
    <w:rsid w:val="001D4D11"/>
    <w:rsid w:val="001D73F0"/>
    <w:rsid w:val="001D743A"/>
    <w:rsid w:val="001D7F96"/>
    <w:rsid w:val="001E0301"/>
    <w:rsid w:val="001E08D2"/>
    <w:rsid w:val="001E2536"/>
    <w:rsid w:val="001E2D05"/>
    <w:rsid w:val="001E76F9"/>
    <w:rsid w:val="001E7ADE"/>
    <w:rsid w:val="001F161E"/>
    <w:rsid w:val="001F223A"/>
    <w:rsid w:val="001F6354"/>
    <w:rsid w:val="001F688F"/>
    <w:rsid w:val="0020039D"/>
    <w:rsid w:val="00200915"/>
    <w:rsid w:val="0020102A"/>
    <w:rsid w:val="002015D2"/>
    <w:rsid w:val="00202AC4"/>
    <w:rsid w:val="0020495E"/>
    <w:rsid w:val="00204FBF"/>
    <w:rsid w:val="00205FAE"/>
    <w:rsid w:val="002105C9"/>
    <w:rsid w:val="00216A08"/>
    <w:rsid w:val="00216BFB"/>
    <w:rsid w:val="0022080E"/>
    <w:rsid w:val="00223119"/>
    <w:rsid w:val="00225875"/>
    <w:rsid w:val="00225AFC"/>
    <w:rsid w:val="00226728"/>
    <w:rsid w:val="00227F9F"/>
    <w:rsid w:val="00230452"/>
    <w:rsid w:val="0023061E"/>
    <w:rsid w:val="002320FD"/>
    <w:rsid w:val="0023220C"/>
    <w:rsid w:val="002332BC"/>
    <w:rsid w:val="00233D68"/>
    <w:rsid w:val="0023477C"/>
    <w:rsid w:val="00236B2B"/>
    <w:rsid w:val="00236DB7"/>
    <w:rsid w:val="00241597"/>
    <w:rsid w:val="00242D33"/>
    <w:rsid w:val="00243D46"/>
    <w:rsid w:val="002460E7"/>
    <w:rsid w:val="00250A16"/>
    <w:rsid w:val="0025251D"/>
    <w:rsid w:val="00253746"/>
    <w:rsid w:val="00253D57"/>
    <w:rsid w:val="00260417"/>
    <w:rsid w:val="00260DBE"/>
    <w:rsid w:val="0026271B"/>
    <w:rsid w:val="00263EFC"/>
    <w:rsid w:val="002641E1"/>
    <w:rsid w:val="00266227"/>
    <w:rsid w:val="00270E7C"/>
    <w:rsid w:val="00274619"/>
    <w:rsid w:val="00277484"/>
    <w:rsid w:val="00277F2A"/>
    <w:rsid w:val="0028097E"/>
    <w:rsid w:val="00285F40"/>
    <w:rsid w:val="00286CA4"/>
    <w:rsid w:val="00287525"/>
    <w:rsid w:val="0029126C"/>
    <w:rsid w:val="00297103"/>
    <w:rsid w:val="002A1816"/>
    <w:rsid w:val="002A3317"/>
    <w:rsid w:val="002A5B3A"/>
    <w:rsid w:val="002A5F85"/>
    <w:rsid w:val="002B6000"/>
    <w:rsid w:val="002B6C8D"/>
    <w:rsid w:val="002C1229"/>
    <w:rsid w:val="002C243C"/>
    <w:rsid w:val="002C27E2"/>
    <w:rsid w:val="002C71F3"/>
    <w:rsid w:val="002C76A6"/>
    <w:rsid w:val="002D0B19"/>
    <w:rsid w:val="002D521B"/>
    <w:rsid w:val="002D67EE"/>
    <w:rsid w:val="002E5B88"/>
    <w:rsid w:val="002F1123"/>
    <w:rsid w:val="002F2E4D"/>
    <w:rsid w:val="002F4F59"/>
    <w:rsid w:val="002F7DBA"/>
    <w:rsid w:val="002F7EFD"/>
    <w:rsid w:val="0030285D"/>
    <w:rsid w:val="00304EA0"/>
    <w:rsid w:val="00306FD8"/>
    <w:rsid w:val="003117B7"/>
    <w:rsid w:val="00314396"/>
    <w:rsid w:val="00320AED"/>
    <w:rsid w:val="003261F5"/>
    <w:rsid w:val="00326750"/>
    <w:rsid w:val="00330A80"/>
    <w:rsid w:val="00331F00"/>
    <w:rsid w:val="00332557"/>
    <w:rsid w:val="003338C7"/>
    <w:rsid w:val="00333C7E"/>
    <w:rsid w:val="00333DEE"/>
    <w:rsid w:val="0033608B"/>
    <w:rsid w:val="00336110"/>
    <w:rsid w:val="003364EC"/>
    <w:rsid w:val="00336522"/>
    <w:rsid w:val="003378BF"/>
    <w:rsid w:val="0034034B"/>
    <w:rsid w:val="00340999"/>
    <w:rsid w:val="00342619"/>
    <w:rsid w:val="00343506"/>
    <w:rsid w:val="00344993"/>
    <w:rsid w:val="003456EB"/>
    <w:rsid w:val="003459ED"/>
    <w:rsid w:val="00345D73"/>
    <w:rsid w:val="00352FCF"/>
    <w:rsid w:val="0035332D"/>
    <w:rsid w:val="00356532"/>
    <w:rsid w:val="0035753E"/>
    <w:rsid w:val="00357FE1"/>
    <w:rsid w:val="00361F96"/>
    <w:rsid w:val="0036244D"/>
    <w:rsid w:val="00364629"/>
    <w:rsid w:val="00364987"/>
    <w:rsid w:val="00365F29"/>
    <w:rsid w:val="00366D38"/>
    <w:rsid w:val="003702D9"/>
    <w:rsid w:val="003704B1"/>
    <w:rsid w:val="00373BA0"/>
    <w:rsid w:val="00380284"/>
    <w:rsid w:val="00380C29"/>
    <w:rsid w:val="00380C35"/>
    <w:rsid w:val="00380FE4"/>
    <w:rsid w:val="003916C9"/>
    <w:rsid w:val="003925DC"/>
    <w:rsid w:val="003929D3"/>
    <w:rsid w:val="00393CDC"/>
    <w:rsid w:val="003956C1"/>
    <w:rsid w:val="003A0978"/>
    <w:rsid w:val="003A12D2"/>
    <w:rsid w:val="003A14E9"/>
    <w:rsid w:val="003A4A66"/>
    <w:rsid w:val="003A6076"/>
    <w:rsid w:val="003B0E58"/>
    <w:rsid w:val="003B1DF4"/>
    <w:rsid w:val="003B4585"/>
    <w:rsid w:val="003B4EA1"/>
    <w:rsid w:val="003B6909"/>
    <w:rsid w:val="003B7092"/>
    <w:rsid w:val="003B7E88"/>
    <w:rsid w:val="003C2E44"/>
    <w:rsid w:val="003D17C0"/>
    <w:rsid w:val="003D2B0C"/>
    <w:rsid w:val="003D760C"/>
    <w:rsid w:val="003D7C3C"/>
    <w:rsid w:val="003E2782"/>
    <w:rsid w:val="003E3FE1"/>
    <w:rsid w:val="003E57D3"/>
    <w:rsid w:val="003F093B"/>
    <w:rsid w:val="003F4235"/>
    <w:rsid w:val="003F5DD9"/>
    <w:rsid w:val="004021B0"/>
    <w:rsid w:val="00403601"/>
    <w:rsid w:val="00403E05"/>
    <w:rsid w:val="004041BF"/>
    <w:rsid w:val="00405167"/>
    <w:rsid w:val="00405C7C"/>
    <w:rsid w:val="00405D03"/>
    <w:rsid w:val="004067AA"/>
    <w:rsid w:val="004075FE"/>
    <w:rsid w:val="0041557E"/>
    <w:rsid w:val="00416240"/>
    <w:rsid w:val="0041791C"/>
    <w:rsid w:val="004312FF"/>
    <w:rsid w:val="00432350"/>
    <w:rsid w:val="00436685"/>
    <w:rsid w:val="00436BBE"/>
    <w:rsid w:val="00436F66"/>
    <w:rsid w:val="0043738D"/>
    <w:rsid w:val="00442DD4"/>
    <w:rsid w:val="00443A77"/>
    <w:rsid w:val="00451916"/>
    <w:rsid w:val="00452C5F"/>
    <w:rsid w:val="004534E7"/>
    <w:rsid w:val="00453EF1"/>
    <w:rsid w:val="00453F27"/>
    <w:rsid w:val="004559DC"/>
    <w:rsid w:val="00455BFD"/>
    <w:rsid w:val="00465F07"/>
    <w:rsid w:val="00466441"/>
    <w:rsid w:val="004664C8"/>
    <w:rsid w:val="00471439"/>
    <w:rsid w:val="00471CAE"/>
    <w:rsid w:val="004736CE"/>
    <w:rsid w:val="0047429B"/>
    <w:rsid w:val="00475D50"/>
    <w:rsid w:val="004766DD"/>
    <w:rsid w:val="00480635"/>
    <w:rsid w:val="00481017"/>
    <w:rsid w:val="00487E7C"/>
    <w:rsid w:val="00491909"/>
    <w:rsid w:val="00493090"/>
    <w:rsid w:val="00494356"/>
    <w:rsid w:val="00494A57"/>
    <w:rsid w:val="00495A6A"/>
    <w:rsid w:val="004A23C9"/>
    <w:rsid w:val="004A4775"/>
    <w:rsid w:val="004A59A7"/>
    <w:rsid w:val="004A768B"/>
    <w:rsid w:val="004B386E"/>
    <w:rsid w:val="004B40E6"/>
    <w:rsid w:val="004C0A46"/>
    <w:rsid w:val="004C0A6D"/>
    <w:rsid w:val="004C296F"/>
    <w:rsid w:val="004C37B8"/>
    <w:rsid w:val="004D14D6"/>
    <w:rsid w:val="004D2FD2"/>
    <w:rsid w:val="004D49B8"/>
    <w:rsid w:val="004D4E36"/>
    <w:rsid w:val="004D67BC"/>
    <w:rsid w:val="004E3F35"/>
    <w:rsid w:val="004E4FF3"/>
    <w:rsid w:val="004E62A6"/>
    <w:rsid w:val="004E759A"/>
    <w:rsid w:val="004F0FBB"/>
    <w:rsid w:val="004F4B95"/>
    <w:rsid w:val="004F5025"/>
    <w:rsid w:val="00500C7A"/>
    <w:rsid w:val="00502E1C"/>
    <w:rsid w:val="005066CE"/>
    <w:rsid w:val="00506CBC"/>
    <w:rsid w:val="00510E12"/>
    <w:rsid w:val="00511E50"/>
    <w:rsid w:val="00513AA8"/>
    <w:rsid w:val="0051761E"/>
    <w:rsid w:val="005176F3"/>
    <w:rsid w:val="00521B4F"/>
    <w:rsid w:val="00522B58"/>
    <w:rsid w:val="00527942"/>
    <w:rsid w:val="00533D52"/>
    <w:rsid w:val="00534FAA"/>
    <w:rsid w:val="005366C0"/>
    <w:rsid w:val="00537AC9"/>
    <w:rsid w:val="00542056"/>
    <w:rsid w:val="0054301A"/>
    <w:rsid w:val="0054573A"/>
    <w:rsid w:val="00545BC2"/>
    <w:rsid w:val="00546363"/>
    <w:rsid w:val="00546CB4"/>
    <w:rsid w:val="00546FB5"/>
    <w:rsid w:val="00547082"/>
    <w:rsid w:val="005472BC"/>
    <w:rsid w:val="005506AD"/>
    <w:rsid w:val="0055076D"/>
    <w:rsid w:val="0055093E"/>
    <w:rsid w:val="00552432"/>
    <w:rsid w:val="00554746"/>
    <w:rsid w:val="00557274"/>
    <w:rsid w:val="005576B1"/>
    <w:rsid w:val="00557774"/>
    <w:rsid w:val="005604F2"/>
    <w:rsid w:val="005605FB"/>
    <w:rsid w:val="00561C5D"/>
    <w:rsid w:val="00561D3B"/>
    <w:rsid w:val="005623A7"/>
    <w:rsid w:val="00562F8D"/>
    <w:rsid w:val="00562F9F"/>
    <w:rsid w:val="00564D2B"/>
    <w:rsid w:val="00565D76"/>
    <w:rsid w:val="005679A7"/>
    <w:rsid w:val="00571DAE"/>
    <w:rsid w:val="0057333D"/>
    <w:rsid w:val="005737DE"/>
    <w:rsid w:val="00574BBF"/>
    <w:rsid w:val="00575170"/>
    <w:rsid w:val="0058105D"/>
    <w:rsid w:val="005811E5"/>
    <w:rsid w:val="005821A4"/>
    <w:rsid w:val="00582F45"/>
    <w:rsid w:val="0058425C"/>
    <w:rsid w:val="0058595E"/>
    <w:rsid w:val="00587BE3"/>
    <w:rsid w:val="0059097E"/>
    <w:rsid w:val="005951A9"/>
    <w:rsid w:val="005A162A"/>
    <w:rsid w:val="005A1CC5"/>
    <w:rsid w:val="005A23AB"/>
    <w:rsid w:val="005A699B"/>
    <w:rsid w:val="005B233B"/>
    <w:rsid w:val="005B30E1"/>
    <w:rsid w:val="005B6B64"/>
    <w:rsid w:val="005C0FB6"/>
    <w:rsid w:val="005C26E1"/>
    <w:rsid w:val="005C39C6"/>
    <w:rsid w:val="005C4A1C"/>
    <w:rsid w:val="005C4B57"/>
    <w:rsid w:val="005C5D52"/>
    <w:rsid w:val="005C6430"/>
    <w:rsid w:val="005C71CE"/>
    <w:rsid w:val="005D27FF"/>
    <w:rsid w:val="005D41B3"/>
    <w:rsid w:val="005D4AFD"/>
    <w:rsid w:val="005D4EAC"/>
    <w:rsid w:val="005D6486"/>
    <w:rsid w:val="005E2AEA"/>
    <w:rsid w:val="005E36D7"/>
    <w:rsid w:val="005E3F51"/>
    <w:rsid w:val="005E4CF6"/>
    <w:rsid w:val="005E72C1"/>
    <w:rsid w:val="005F09F0"/>
    <w:rsid w:val="005F3752"/>
    <w:rsid w:val="005F3B6E"/>
    <w:rsid w:val="005F4BD4"/>
    <w:rsid w:val="005F53BD"/>
    <w:rsid w:val="00601DB5"/>
    <w:rsid w:val="00601E73"/>
    <w:rsid w:val="00604564"/>
    <w:rsid w:val="0060572A"/>
    <w:rsid w:val="006071C8"/>
    <w:rsid w:val="0061180A"/>
    <w:rsid w:val="006167CA"/>
    <w:rsid w:val="00620752"/>
    <w:rsid w:val="00621885"/>
    <w:rsid w:val="00621D22"/>
    <w:rsid w:val="0062386E"/>
    <w:rsid w:val="006255E7"/>
    <w:rsid w:val="00626E7B"/>
    <w:rsid w:val="00627145"/>
    <w:rsid w:val="006305BF"/>
    <w:rsid w:val="00630B82"/>
    <w:rsid w:val="006345E3"/>
    <w:rsid w:val="006346CE"/>
    <w:rsid w:val="00635AA4"/>
    <w:rsid w:val="00637E85"/>
    <w:rsid w:val="00643C22"/>
    <w:rsid w:val="0064682D"/>
    <w:rsid w:val="006476C3"/>
    <w:rsid w:val="00647F68"/>
    <w:rsid w:val="00647FF1"/>
    <w:rsid w:val="00652102"/>
    <w:rsid w:val="0065364F"/>
    <w:rsid w:val="0066144E"/>
    <w:rsid w:val="00664206"/>
    <w:rsid w:val="006647D5"/>
    <w:rsid w:val="006728DB"/>
    <w:rsid w:val="00672A46"/>
    <w:rsid w:val="00672ABD"/>
    <w:rsid w:val="0067356C"/>
    <w:rsid w:val="00673BFB"/>
    <w:rsid w:val="006755D3"/>
    <w:rsid w:val="00677BB6"/>
    <w:rsid w:val="006818DE"/>
    <w:rsid w:val="006820CE"/>
    <w:rsid w:val="0068236B"/>
    <w:rsid w:val="00683441"/>
    <w:rsid w:val="00683A7C"/>
    <w:rsid w:val="0068408A"/>
    <w:rsid w:val="00684EF9"/>
    <w:rsid w:val="006864CE"/>
    <w:rsid w:val="00687322"/>
    <w:rsid w:val="00692166"/>
    <w:rsid w:val="00692180"/>
    <w:rsid w:val="0069255D"/>
    <w:rsid w:val="006950F1"/>
    <w:rsid w:val="00696484"/>
    <w:rsid w:val="00696947"/>
    <w:rsid w:val="006A078B"/>
    <w:rsid w:val="006A5E3A"/>
    <w:rsid w:val="006A655F"/>
    <w:rsid w:val="006A72AF"/>
    <w:rsid w:val="006A74C0"/>
    <w:rsid w:val="006B03C8"/>
    <w:rsid w:val="006B3929"/>
    <w:rsid w:val="006C21F2"/>
    <w:rsid w:val="006C595C"/>
    <w:rsid w:val="006C7290"/>
    <w:rsid w:val="006C7708"/>
    <w:rsid w:val="006D18FE"/>
    <w:rsid w:val="006D4B73"/>
    <w:rsid w:val="006D5DAF"/>
    <w:rsid w:val="006D6DF5"/>
    <w:rsid w:val="006E2802"/>
    <w:rsid w:val="006E42A9"/>
    <w:rsid w:val="006E49C6"/>
    <w:rsid w:val="006E49CD"/>
    <w:rsid w:val="006E6610"/>
    <w:rsid w:val="006E6FBE"/>
    <w:rsid w:val="006F3445"/>
    <w:rsid w:val="006F5779"/>
    <w:rsid w:val="00700B37"/>
    <w:rsid w:val="0070369A"/>
    <w:rsid w:val="00703CD8"/>
    <w:rsid w:val="0070728E"/>
    <w:rsid w:val="00710610"/>
    <w:rsid w:val="0071488E"/>
    <w:rsid w:val="00721F07"/>
    <w:rsid w:val="00724BFB"/>
    <w:rsid w:val="00726B5E"/>
    <w:rsid w:val="007304EE"/>
    <w:rsid w:val="00730EB0"/>
    <w:rsid w:val="00735650"/>
    <w:rsid w:val="00735FF9"/>
    <w:rsid w:val="00736672"/>
    <w:rsid w:val="00736953"/>
    <w:rsid w:val="00742B45"/>
    <w:rsid w:val="00743819"/>
    <w:rsid w:val="00743C44"/>
    <w:rsid w:val="0074589F"/>
    <w:rsid w:val="00745DAA"/>
    <w:rsid w:val="00750B8C"/>
    <w:rsid w:val="0075153B"/>
    <w:rsid w:val="00751E78"/>
    <w:rsid w:val="00752A75"/>
    <w:rsid w:val="00753277"/>
    <w:rsid w:val="007533A3"/>
    <w:rsid w:val="00754344"/>
    <w:rsid w:val="007544A5"/>
    <w:rsid w:val="00760E49"/>
    <w:rsid w:val="007634F7"/>
    <w:rsid w:val="00764ADF"/>
    <w:rsid w:val="007669BF"/>
    <w:rsid w:val="00766FB7"/>
    <w:rsid w:val="007715F5"/>
    <w:rsid w:val="007720CC"/>
    <w:rsid w:val="007750D8"/>
    <w:rsid w:val="00775915"/>
    <w:rsid w:val="0078069A"/>
    <w:rsid w:val="007849C0"/>
    <w:rsid w:val="0078734D"/>
    <w:rsid w:val="00787F3C"/>
    <w:rsid w:val="00792572"/>
    <w:rsid w:val="00794244"/>
    <w:rsid w:val="00795E6B"/>
    <w:rsid w:val="00796593"/>
    <w:rsid w:val="00796C13"/>
    <w:rsid w:val="00796F51"/>
    <w:rsid w:val="007A38A9"/>
    <w:rsid w:val="007A39D7"/>
    <w:rsid w:val="007A5722"/>
    <w:rsid w:val="007A62A3"/>
    <w:rsid w:val="007A6F65"/>
    <w:rsid w:val="007A7083"/>
    <w:rsid w:val="007B4511"/>
    <w:rsid w:val="007B47E1"/>
    <w:rsid w:val="007B606D"/>
    <w:rsid w:val="007C2312"/>
    <w:rsid w:val="007C24C7"/>
    <w:rsid w:val="007C3D98"/>
    <w:rsid w:val="007C780A"/>
    <w:rsid w:val="007D113B"/>
    <w:rsid w:val="007D1426"/>
    <w:rsid w:val="007D17E1"/>
    <w:rsid w:val="007D218E"/>
    <w:rsid w:val="007D30DE"/>
    <w:rsid w:val="007E057E"/>
    <w:rsid w:val="007E1A45"/>
    <w:rsid w:val="007E66C9"/>
    <w:rsid w:val="007E6CDE"/>
    <w:rsid w:val="0080000F"/>
    <w:rsid w:val="0080294D"/>
    <w:rsid w:val="00804BB5"/>
    <w:rsid w:val="00806F0B"/>
    <w:rsid w:val="00807BF5"/>
    <w:rsid w:val="00814C9F"/>
    <w:rsid w:val="008158A3"/>
    <w:rsid w:val="00820ADA"/>
    <w:rsid w:val="00821268"/>
    <w:rsid w:val="00826A64"/>
    <w:rsid w:val="0082739D"/>
    <w:rsid w:val="00827A7C"/>
    <w:rsid w:val="00830550"/>
    <w:rsid w:val="00833E7F"/>
    <w:rsid w:val="0083516E"/>
    <w:rsid w:val="008361C9"/>
    <w:rsid w:val="0084114B"/>
    <w:rsid w:val="00842757"/>
    <w:rsid w:val="0084362B"/>
    <w:rsid w:val="008436DA"/>
    <w:rsid w:val="00843B0C"/>
    <w:rsid w:val="00847526"/>
    <w:rsid w:val="00850E3A"/>
    <w:rsid w:val="008548D0"/>
    <w:rsid w:val="00855174"/>
    <w:rsid w:val="00861D2E"/>
    <w:rsid w:val="00863BA0"/>
    <w:rsid w:val="0087063E"/>
    <w:rsid w:val="008706E5"/>
    <w:rsid w:val="0087078F"/>
    <w:rsid w:val="00872D83"/>
    <w:rsid w:val="008730FC"/>
    <w:rsid w:val="0087569C"/>
    <w:rsid w:val="0087728B"/>
    <w:rsid w:val="0088016F"/>
    <w:rsid w:val="008819D8"/>
    <w:rsid w:val="00882015"/>
    <w:rsid w:val="008835FA"/>
    <w:rsid w:val="00885298"/>
    <w:rsid w:val="00885DD1"/>
    <w:rsid w:val="00886934"/>
    <w:rsid w:val="00886F5A"/>
    <w:rsid w:val="00891BC8"/>
    <w:rsid w:val="008920AF"/>
    <w:rsid w:val="00892B0C"/>
    <w:rsid w:val="008A0640"/>
    <w:rsid w:val="008A0E5C"/>
    <w:rsid w:val="008A1395"/>
    <w:rsid w:val="008A1D4E"/>
    <w:rsid w:val="008A1DEE"/>
    <w:rsid w:val="008A4746"/>
    <w:rsid w:val="008A608D"/>
    <w:rsid w:val="008A626C"/>
    <w:rsid w:val="008A638B"/>
    <w:rsid w:val="008A66A9"/>
    <w:rsid w:val="008B0386"/>
    <w:rsid w:val="008B06EF"/>
    <w:rsid w:val="008B19ED"/>
    <w:rsid w:val="008B2374"/>
    <w:rsid w:val="008B2D6E"/>
    <w:rsid w:val="008B4128"/>
    <w:rsid w:val="008B42BA"/>
    <w:rsid w:val="008C1ACB"/>
    <w:rsid w:val="008C43FE"/>
    <w:rsid w:val="008C6C29"/>
    <w:rsid w:val="008C6D94"/>
    <w:rsid w:val="008C70DC"/>
    <w:rsid w:val="008C7B53"/>
    <w:rsid w:val="008D04B3"/>
    <w:rsid w:val="008D2070"/>
    <w:rsid w:val="008D32EE"/>
    <w:rsid w:val="008D4045"/>
    <w:rsid w:val="008D4E8E"/>
    <w:rsid w:val="008D6DC1"/>
    <w:rsid w:val="008E2730"/>
    <w:rsid w:val="008E509C"/>
    <w:rsid w:val="008E57E4"/>
    <w:rsid w:val="008E5EE8"/>
    <w:rsid w:val="008E6381"/>
    <w:rsid w:val="008E6A00"/>
    <w:rsid w:val="008F13E4"/>
    <w:rsid w:val="008F1524"/>
    <w:rsid w:val="008F5DE0"/>
    <w:rsid w:val="008F631E"/>
    <w:rsid w:val="008F6E88"/>
    <w:rsid w:val="00901C45"/>
    <w:rsid w:val="009078CE"/>
    <w:rsid w:val="009128C0"/>
    <w:rsid w:val="00914C3E"/>
    <w:rsid w:val="0092094D"/>
    <w:rsid w:val="00920E80"/>
    <w:rsid w:val="009211D3"/>
    <w:rsid w:val="00925E33"/>
    <w:rsid w:val="00930164"/>
    <w:rsid w:val="00931D23"/>
    <w:rsid w:val="009324A9"/>
    <w:rsid w:val="0093251C"/>
    <w:rsid w:val="009326B2"/>
    <w:rsid w:val="00932E0A"/>
    <w:rsid w:val="00933658"/>
    <w:rsid w:val="00934F72"/>
    <w:rsid w:val="00936CBF"/>
    <w:rsid w:val="0093739A"/>
    <w:rsid w:val="0094255F"/>
    <w:rsid w:val="0094293D"/>
    <w:rsid w:val="009454CC"/>
    <w:rsid w:val="00953934"/>
    <w:rsid w:val="009548E0"/>
    <w:rsid w:val="009620CA"/>
    <w:rsid w:val="009666F7"/>
    <w:rsid w:val="009740BD"/>
    <w:rsid w:val="009753E8"/>
    <w:rsid w:val="00977C37"/>
    <w:rsid w:val="0098091A"/>
    <w:rsid w:val="00983674"/>
    <w:rsid w:val="00984E9D"/>
    <w:rsid w:val="00986FA7"/>
    <w:rsid w:val="00992877"/>
    <w:rsid w:val="009958F0"/>
    <w:rsid w:val="00997A4C"/>
    <w:rsid w:val="009A4AB4"/>
    <w:rsid w:val="009A61C6"/>
    <w:rsid w:val="009A7857"/>
    <w:rsid w:val="009B0DE6"/>
    <w:rsid w:val="009B274B"/>
    <w:rsid w:val="009B6B5E"/>
    <w:rsid w:val="009C2629"/>
    <w:rsid w:val="009C31E8"/>
    <w:rsid w:val="009C3916"/>
    <w:rsid w:val="009C6036"/>
    <w:rsid w:val="009C7580"/>
    <w:rsid w:val="009C7A04"/>
    <w:rsid w:val="009D2ECD"/>
    <w:rsid w:val="009D30BC"/>
    <w:rsid w:val="009D6B7F"/>
    <w:rsid w:val="009E13D7"/>
    <w:rsid w:val="009E185B"/>
    <w:rsid w:val="009E1862"/>
    <w:rsid w:val="009E197C"/>
    <w:rsid w:val="009E2329"/>
    <w:rsid w:val="009E6EC1"/>
    <w:rsid w:val="009F27DB"/>
    <w:rsid w:val="009F58CB"/>
    <w:rsid w:val="009F677C"/>
    <w:rsid w:val="009F6D05"/>
    <w:rsid w:val="009F7E33"/>
    <w:rsid w:val="00A0029B"/>
    <w:rsid w:val="00A0599E"/>
    <w:rsid w:val="00A05D50"/>
    <w:rsid w:val="00A05F5D"/>
    <w:rsid w:val="00A10ADD"/>
    <w:rsid w:val="00A11077"/>
    <w:rsid w:val="00A1219B"/>
    <w:rsid w:val="00A12C44"/>
    <w:rsid w:val="00A1386E"/>
    <w:rsid w:val="00A13C7B"/>
    <w:rsid w:val="00A14451"/>
    <w:rsid w:val="00A14AB3"/>
    <w:rsid w:val="00A1664A"/>
    <w:rsid w:val="00A16EA8"/>
    <w:rsid w:val="00A2081F"/>
    <w:rsid w:val="00A23856"/>
    <w:rsid w:val="00A25019"/>
    <w:rsid w:val="00A26B33"/>
    <w:rsid w:val="00A3219C"/>
    <w:rsid w:val="00A3782E"/>
    <w:rsid w:val="00A43612"/>
    <w:rsid w:val="00A44A22"/>
    <w:rsid w:val="00A45385"/>
    <w:rsid w:val="00A454E4"/>
    <w:rsid w:val="00A457FC"/>
    <w:rsid w:val="00A47F24"/>
    <w:rsid w:val="00A51464"/>
    <w:rsid w:val="00A516EA"/>
    <w:rsid w:val="00A5249E"/>
    <w:rsid w:val="00A534C4"/>
    <w:rsid w:val="00A53509"/>
    <w:rsid w:val="00A547E6"/>
    <w:rsid w:val="00A56002"/>
    <w:rsid w:val="00A561D7"/>
    <w:rsid w:val="00A564D5"/>
    <w:rsid w:val="00A60E43"/>
    <w:rsid w:val="00A67A59"/>
    <w:rsid w:val="00A74732"/>
    <w:rsid w:val="00A74B99"/>
    <w:rsid w:val="00A74CDD"/>
    <w:rsid w:val="00A75CE1"/>
    <w:rsid w:val="00A76222"/>
    <w:rsid w:val="00A76D1E"/>
    <w:rsid w:val="00A818A8"/>
    <w:rsid w:val="00A81963"/>
    <w:rsid w:val="00A81F50"/>
    <w:rsid w:val="00A83CF5"/>
    <w:rsid w:val="00A84DD5"/>
    <w:rsid w:val="00A8527B"/>
    <w:rsid w:val="00A86E03"/>
    <w:rsid w:val="00A87B3E"/>
    <w:rsid w:val="00A90C4A"/>
    <w:rsid w:val="00A94246"/>
    <w:rsid w:val="00A94779"/>
    <w:rsid w:val="00A951CC"/>
    <w:rsid w:val="00AA21EB"/>
    <w:rsid w:val="00AA264B"/>
    <w:rsid w:val="00AA3FBB"/>
    <w:rsid w:val="00AA4972"/>
    <w:rsid w:val="00AA4992"/>
    <w:rsid w:val="00AA4E61"/>
    <w:rsid w:val="00AA5F74"/>
    <w:rsid w:val="00AA7749"/>
    <w:rsid w:val="00AB1093"/>
    <w:rsid w:val="00AB1D7B"/>
    <w:rsid w:val="00AB3D74"/>
    <w:rsid w:val="00AB586E"/>
    <w:rsid w:val="00AB5CBA"/>
    <w:rsid w:val="00AC2052"/>
    <w:rsid w:val="00AC36A2"/>
    <w:rsid w:val="00AC5193"/>
    <w:rsid w:val="00AC637E"/>
    <w:rsid w:val="00AC65B0"/>
    <w:rsid w:val="00AC68F3"/>
    <w:rsid w:val="00AC69B6"/>
    <w:rsid w:val="00AD1D1B"/>
    <w:rsid w:val="00AD42CA"/>
    <w:rsid w:val="00AD58F2"/>
    <w:rsid w:val="00AD5A07"/>
    <w:rsid w:val="00AD7ACA"/>
    <w:rsid w:val="00AE0EBD"/>
    <w:rsid w:val="00AE1547"/>
    <w:rsid w:val="00AF02BB"/>
    <w:rsid w:val="00AF375E"/>
    <w:rsid w:val="00AF3B3E"/>
    <w:rsid w:val="00AF3C72"/>
    <w:rsid w:val="00AF4A23"/>
    <w:rsid w:val="00AF4AAE"/>
    <w:rsid w:val="00AF4D17"/>
    <w:rsid w:val="00AF4DD8"/>
    <w:rsid w:val="00AF4F33"/>
    <w:rsid w:val="00B0239D"/>
    <w:rsid w:val="00B047C4"/>
    <w:rsid w:val="00B04969"/>
    <w:rsid w:val="00B055BC"/>
    <w:rsid w:val="00B07999"/>
    <w:rsid w:val="00B07B3A"/>
    <w:rsid w:val="00B07DCC"/>
    <w:rsid w:val="00B11D7A"/>
    <w:rsid w:val="00B161A1"/>
    <w:rsid w:val="00B1711D"/>
    <w:rsid w:val="00B1737B"/>
    <w:rsid w:val="00B22A78"/>
    <w:rsid w:val="00B2340E"/>
    <w:rsid w:val="00B237F7"/>
    <w:rsid w:val="00B27253"/>
    <w:rsid w:val="00B27A2E"/>
    <w:rsid w:val="00B30B03"/>
    <w:rsid w:val="00B31176"/>
    <w:rsid w:val="00B31B30"/>
    <w:rsid w:val="00B32FF3"/>
    <w:rsid w:val="00B3398A"/>
    <w:rsid w:val="00B35850"/>
    <w:rsid w:val="00B37046"/>
    <w:rsid w:val="00B3718E"/>
    <w:rsid w:val="00B37847"/>
    <w:rsid w:val="00B43B2B"/>
    <w:rsid w:val="00B46CE5"/>
    <w:rsid w:val="00B47C1F"/>
    <w:rsid w:val="00B47EAB"/>
    <w:rsid w:val="00B53094"/>
    <w:rsid w:val="00B5340A"/>
    <w:rsid w:val="00B5490D"/>
    <w:rsid w:val="00B61F32"/>
    <w:rsid w:val="00B630D5"/>
    <w:rsid w:val="00B6363F"/>
    <w:rsid w:val="00B7116B"/>
    <w:rsid w:val="00B71852"/>
    <w:rsid w:val="00B719F7"/>
    <w:rsid w:val="00B754E9"/>
    <w:rsid w:val="00B76D35"/>
    <w:rsid w:val="00B770F3"/>
    <w:rsid w:val="00B8613D"/>
    <w:rsid w:val="00B8625F"/>
    <w:rsid w:val="00B8667D"/>
    <w:rsid w:val="00B86E27"/>
    <w:rsid w:val="00B916B8"/>
    <w:rsid w:val="00B9363C"/>
    <w:rsid w:val="00B9447E"/>
    <w:rsid w:val="00B9538C"/>
    <w:rsid w:val="00B95858"/>
    <w:rsid w:val="00BA1234"/>
    <w:rsid w:val="00BA6BA9"/>
    <w:rsid w:val="00BB4078"/>
    <w:rsid w:val="00BB457B"/>
    <w:rsid w:val="00BB4D32"/>
    <w:rsid w:val="00BB4F1B"/>
    <w:rsid w:val="00BC063E"/>
    <w:rsid w:val="00BC125C"/>
    <w:rsid w:val="00BC25C5"/>
    <w:rsid w:val="00BC39AE"/>
    <w:rsid w:val="00BC4EFA"/>
    <w:rsid w:val="00BC562F"/>
    <w:rsid w:val="00BD0989"/>
    <w:rsid w:val="00BD0C0D"/>
    <w:rsid w:val="00BD4126"/>
    <w:rsid w:val="00BD5F78"/>
    <w:rsid w:val="00BD6684"/>
    <w:rsid w:val="00BE2DE5"/>
    <w:rsid w:val="00BE42F6"/>
    <w:rsid w:val="00BF031B"/>
    <w:rsid w:val="00BF1079"/>
    <w:rsid w:val="00BF17A0"/>
    <w:rsid w:val="00BF1C65"/>
    <w:rsid w:val="00BF2686"/>
    <w:rsid w:val="00BF42D3"/>
    <w:rsid w:val="00BF6A9A"/>
    <w:rsid w:val="00BF700F"/>
    <w:rsid w:val="00C002B5"/>
    <w:rsid w:val="00C02C53"/>
    <w:rsid w:val="00C03C81"/>
    <w:rsid w:val="00C045C2"/>
    <w:rsid w:val="00C10929"/>
    <w:rsid w:val="00C10957"/>
    <w:rsid w:val="00C1198A"/>
    <w:rsid w:val="00C1323D"/>
    <w:rsid w:val="00C16803"/>
    <w:rsid w:val="00C20959"/>
    <w:rsid w:val="00C21057"/>
    <w:rsid w:val="00C2189E"/>
    <w:rsid w:val="00C226D5"/>
    <w:rsid w:val="00C239FF"/>
    <w:rsid w:val="00C24BA5"/>
    <w:rsid w:val="00C32725"/>
    <w:rsid w:val="00C32CA3"/>
    <w:rsid w:val="00C33A8A"/>
    <w:rsid w:val="00C33BD6"/>
    <w:rsid w:val="00C367DB"/>
    <w:rsid w:val="00C37AF7"/>
    <w:rsid w:val="00C37C68"/>
    <w:rsid w:val="00C41CB5"/>
    <w:rsid w:val="00C42B33"/>
    <w:rsid w:val="00C45D1E"/>
    <w:rsid w:val="00C47E45"/>
    <w:rsid w:val="00C51B6C"/>
    <w:rsid w:val="00C51C49"/>
    <w:rsid w:val="00C51D53"/>
    <w:rsid w:val="00C53A7E"/>
    <w:rsid w:val="00C57A83"/>
    <w:rsid w:val="00C60E93"/>
    <w:rsid w:val="00C7415B"/>
    <w:rsid w:val="00C74270"/>
    <w:rsid w:val="00C74591"/>
    <w:rsid w:val="00C77381"/>
    <w:rsid w:val="00C77B1B"/>
    <w:rsid w:val="00C8299C"/>
    <w:rsid w:val="00C85BD9"/>
    <w:rsid w:val="00C85BF2"/>
    <w:rsid w:val="00C86A46"/>
    <w:rsid w:val="00C86B78"/>
    <w:rsid w:val="00C91DEE"/>
    <w:rsid w:val="00C9593F"/>
    <w:rsid w:val="00C970A9"/>
    <w:rsid w:val="00C976EF"/>
    <w:rsid w:val="00CA3CC5"/>
    <w:rsid w:val="00CA5489"/>
    <w:rsid w:val="00CA66BD"/>
    <w:rsid w:val="00CB028C"/>
    <w:rsid w:val="00CB04E6"/>
    <w:rsid w:val="00CB0E54"/>
    <w:rsid w:val="00CB1145"/>
    <w:rsid w:val="00CB3F7C"/>
    <w:rsid w:val="00CB77D8"/>
    <w:rsid w:val="00CB788F"/>
    <w:rsid w:val="00CC1D9C"/>
    <w:rsid w:val="00CC316D"/>
    <w:rsid w:val="00CD2690"/>
    <w:rsid w:val="00CD55BD"/>
    <w:rsid w:val="00CE163F"/>
    <w:rsid w:val="00CE3F55"/>
    <w:rsid w:val="00CE471D"/>
    <w:rsid w:val="00CE5908"/>
    <w:rsid w:val="00CE70B8"/>
    <w:rsid w:val="00CF10A9"/>
    <w:rsid w:val="00CF232A"/>
    <w:rsid w:val="00CF5785"/>
    <w:rsid w:val="00CF7010"/>
    <w:rsid w:val="00D02A52"/>
    <w:rsid w:val="00D04A2A"/>
    <w:rsid w:val="00D0651B"/>
    <w:rsid w:val="00D122FB"/>
    <w:rsid w:val="00D13378"/>
    <w:rsid w:val="00D238D4"/>
    <w:rsid w:val="00D2436D"/>
    <w:rsid w:val="00D25685"/>
    <w:rsid w:val="00D25B78"/>
    <w:rsid w:val="00D262C6"/>
    <w:rsid w:val="00D26D5C"/>
    <w:rsid w:val="00D31643"/>
    <w:rsid w:val="00D34211"/>
    <w:rsid w:val="00D34643"/>
    <w:rsid w:val="00D366AF"/>
    <w:rsid w:val="00D36E50"/>
    <w:rsid w:val="00D41EBA"/>
    <w:rsid w:val="00D50ABD"/>
    <w:rsid w:val="00D5290A"/>
    <w:rsid w:val="00D52CB7"/>
    <w:rsid w:val="00D54E12"/>
    <w:rsid w:val="00D55145"/>
    <w:rsid w:val="00D614A9"/>
    <w:rsid w:val="00D64566"/>
    <w:rsid w:val="00D648EE"/>
    <w:rsid w:val="00D65B1F"/>
    <w:rsid w:val="00D65CA2"/>
    <w:rsid w:val="00D677E6"/>
    <w:rsid w:val="00D70DDA"/>
    <w:rsid w:val="00D72927"/>
    <w:rsid w:val="00D72B43"/>
    <w:rsid w:val="00D74239"/>
    <w:rsid w:val="00D7476F"/>
    <w:rsid w:val="00D76B13"/>
    <w:rsid w:val="00D80F0D"/>
    <w:rsid w:val="00D81D84"/>
    <w:rsid w:val="00D82509"/>
    <w:rsid w:val="00D939FA"/>
    <w:rsid w:val="00D96B9E"/>
    <w:rsid w:val="00D97DD1"/>
    <w:rsid w:val="00DA18BD"/>
    <w:rsid w:val="00DA2559"/>
    <w:rsid w:val="00DA3D69"/>
    <w:rsid w:val="00DA5DA7"/>
    <w:rsid w:val="00DB3CC3"/>
    <w:rsid w:val="00DB5F01"/>
    <w:rsid w:val="00DB5F34"/>
    <w:rsid w:val="00DB60FE"/>
    <w:rsid w:val="00DB64F4"/>
    <w:rsid w:val="00DB705C"/>
    <w:rsid w:val="00DC2292"/>
    <w:rsid w:val="00DC308B"/>
    <w:rsid w:val="00DC3291"/>
    <w:rsid w:val="00DC3772"/>
    <w:rsid w:val="00DC486D"/>
    <w:rsid w:val="00DD1CE9"/>
    <w:rsid w:val="00DD242E"/>
    <w:rsid w:val="00DD2480"/>
    <w:rsid w:val="00DD2967"/>
    <w:rsid w:val="00DD4FBA"/>
    <w:rsid w:val="00DD5B16"/>
    <w:rsid w:val="00DD64BA"/>
    <w:rsid w:val="00DE1490"/>
    <w:rsid w:val="00DF2557"/>
    <w:rsid w:val="00DF25EC"/>
    <w:rsid w:val="00DF579E"/>
    <w:rsid w:val="00E0204D"/>
    <w:rsid w:val="00E03BDC"/>
    <w:rsid w:val="00E07018"/>
    <w:rsid w:val="00E07A6D"/>
    <w:rsid w:val="00E10C48"/>
    <w:rsid w:val="00E11052"/>
    <w:rsid w:val="00E113EA"/>
    <w:rsid w:val="00E12155"/>
    <w:rsid w:val="00E13A17"/>
    <w:rsid w:val="00E1534B"/>
    <w:rsid w:val="00E1564C"/>
    <w:rsid w:val="00E165CA"/>
    <w:rsid w:val="00E1663C"/>
    <w:rsid w:val="00E16B5B"/>
    <w:rsid w:val="00E16F70"/>
    <w:rsid w:val="00E17892"/>
    <w:rsid w:val="00E20C3F"/>
    <w:rsid w:val="00E25EAD"/>
    <w:rsid w:val="00E30061"/>
    <w:rsid w:val="00E308BE"/>
    <w:rsid w:val="00E32224"/>
    <w:rsid w:val="00E33343"/>
    <w:rsid w:val="00E34A9D"/>
    <w:rsid w:val="00E350C6"/>
    <w:rsid w:val="00E3690A"/>
    <w:rsid w:val="00E40DAE"/>
    <w:rsid w:val="00E4156B"/>
    <w:rsid w:val="00E45037"/>
    <w:rsid w:val="00E451AB"/>
    <w:rsid w:val="00E469B3"/>
    <w:rsid w:val="00E51C93"/>
    <w:rsid w:val="00E538A7"/>
    <w:rsid w:val="00E60CCB"/>
    <w:rsid w:val="00E62370"/>
    <w:rsid w:val="00E67197"/>
    <w:rsid w:val="00E6719E"/>
    <w:rsid w:val="00E671E3"/>
    <w:rsid w:val="00E67A05"/>
    <w:rsid w:val="00E7178E"/>
    <w:rsid w:val="00E745EA"/>
    <w:rsid w:val="00E74DDC"/>
    <w:rsid w:val="00E7559E"/>
    <w:rsid w:val="00E779E3"/>
    <w:rsid w:val="00E81A34"/>
    <w:rsid w:val="00E81CE6"/>
    <w:rsid w:val="00E81E06"/>
    <w:rsid w:val="00E82098"/>
    <w:rsid w:val="00E82AA2"/>
    <w:rsid w:val="00E84047"/>
    <w:rsid w:val="00E8434F"/>
    <w:rsid w:val="00E87100"/>
    <w:rsid w:val="00E92C45"/>
    <w:rsid w:val="00E95A9C"/>
    <w:rsid w:val="00E96112"/>
    <w:rsid w:val="00E96D2D"/>
    <w:rsid w:val="00EA01BC"/>
    <w:rsid w:val="00EA1D31"/>
    <w:rsid w:val="00EA27E6"/>
    <w:rsid w:val="00EA4469"/>
    <w:rsid w:val="00EA47AE"/>
    <w:rsid w:val="00EA47D8"/>
    <w:rsid w:val="00EB01A5"/>
    <w:rsid w:val="00EB2D2E"/>
    <w:rsid w:val="00EB469D"/>
    <w:rsid w:val="00EB5448"/>
    <w:rsid w:val="00EB5532"/>
    <w:rsid w:val="00EB7423"/>
    <w:rsid w:val="00EC0D5C"/>
    <w:rsid w:val="00EC355A"/>
    <w:rsid w:val="00EC5F0B"/>
    <w:rsid w:val="00ED02BF"/>
    <w:rsid w:val="00ED1609"/>
    <w:rsid w:val="00ED6FB2"/>
    <w:rsid w:val="00EE05E2"/>
    <w:rsid w:val="00EE0C8F"/>
    <w:rsid w:val="00EE0F03"/>
    <w:rsid w:val="00EE119F"/>
    <w:rsid w:val="00EE2306"/>
    <w:rsid w:val="00EE4F00"/>
    <w:rsid w:val="00EE57A4"/>
    <w:rsid w:val="00EE5E14"/>
    <w:rsid w:val="00EF1C7B"/>
    <w:rsid w:val="00EF2670"/>
    <w:rsid w:val="00EF34C5"/>
    <w:rsid w:val="00EF5711"/>
    <w:rsid w:val="00EF5D92"/>
    <w:rsid w:val="00EF5F5D"/>
    <w:rsid w:val="00F04888"/>
    <w:rsid w:val="00F04DF7"/>
    <w:rsid w:val="00F0512A"/>
    <w:rsid w:val="00F075CD"/>
    <w:rsid w:val="00F1075E"/>
    <w:rsid w:val="00F11648"/>
    <w:rsid w:val="00F14239"/>
    <w:rsid w:val="00F152B3"/>
    <w:rsid w:val="00F21BE4"/>
    <w:rsid w:val="00F22764"/>
    <w:rsid w:val="00F23A29"/>
    <w:rsid w:val="00F258C2"/>
    <w:rsid w:val="00F32CEA"/>
    <w:rsid w:val="00F337FD"/>
    <w:rsid w:val="00F3381E"/>
    <w:rsid w:val="00F40355"/>
    <w:rsid w:val="00F42AFC"/>
    <w:rsid w:val="00F44DCD"/>
    <w:rsid w:val="00F478E9"/>
    <w:rsid w:val="00F52031"/>
    <w:rsid w:val="00F543A5"/>
    <w:rsid w:val="00F55470"/>
    <w:rsid w:val="00F563D7"/>
    <w:rsid w:val="00F61088"/>
    <w:rsid w:val="00F6112E"/>
    <w:rsid w:val="00F61652"/>
    <w:rsid w:val="00F621BE"/>
    <w:rsid w:val="00F661EF"/>
    <w:rsid w:val="00F71278"/>
    <w:rsid w:val="00F7166E"/>
    <w:rsid w:val="00F724B8"/>
    <w:rsid w:val="00F74D9D"/>
    <w:rsid w:val="00F807D8"/>
    <w:rsid w:val="00F80AE7"/>
    <w:rsid w:val="00F80F58"/>
    <w:rsid w:val="00F81A9C"/>
    <w:rsid w:val="00F82244"/>
    <w:rsid w:val="00F828AA"/>
    <w:rsid w:val="00F82C77"/>
    <w:rsid w:val="00F84A5C"/>
    <w:rsid w:val="00F853BC"/>
    <w:rsid w:val="00F86A45"/>
    <w:rsid w:val="00F918E9"/>
    <w:rsid w:val="00F919DB"/>
    <w:rsid w:val="00F935CD"/>
    <w:rsid w:val="00F951DA"/>
    <w:rsid w:val="00F955B9"/>
    <w:rsid w:val="00F96961"/>
    <w:rsid w:val="00FA597C"/>
    <w:rsid w:val="00FA5A9E"/>
    <w:rsid w:val="00FA67D4"/>
    <w:rsid w:val="00FA7EAF"/>
    <w:rsid w:val="00FB053C"/>
    <w:rsid w:val="00FB2254"/>
    <w:rsid w:val="00FB28D6"/>
    <w:rsid w:val="00FB3BE8"/>
    <w:rsid w:val="00FB3DB8"/>
    <w:rsid w:val="00FB4348"/>
    <w:rsid w:val="00FB6756"/>
    <w:rsid w:val="00FB6779"/>
    <w:rsid w:val="00FB75B5"/>
    <w:rsid w:val="00FC0683"/>
    <w:rsid w:val="00FC108E"/>
    <w:rsid w:val="00FC1FD6"/>
    <w:rsid w:val="00FC61C3"/>
    <w:rsid w:val="00FD23DC"/>
    <w:rsid w:val="00FD42DF"/>
    <w:rsid w:val="00FD4B6A"/>
    <w:rsid w:val="00FD5CFC"/>
    <w:rsid w:val="00FD724C"/>
    <w:rsid w:val="00FD7875"/>
    <w:rsid w:val="00FE0A10"/>
    <w:rsid w:val="00FE144F"/>
    <w:rsid w:val="00FE2818"/>
    <w:rsid w:val="00FE29A1"/>
    <w:rsid w:val="00FE5049"/>
    <w:rsid w:val="00FE51D6"/>
    <w:rsid w:val="00FE7368"/>
    <w:rsid w:val="00FF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267810"/>
  <w15:docId w15:val="{38F6B0CA-1822-4E5C-911D-46EDB6C9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F57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20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78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1CC5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A1CC5"/>
  </w:style>
  <w:style w:type="paragraph" w:styleId="Footer">
    <w:name w:val="footer"/>
    <w:basedOn w:val="Normal"/>
    <w:link w:val="FooterChar"/>
    <w:uiPriority w:val="99"/>
    <w:unhideWhenUsed/>
    <w:rsid w:val="005A1CC5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A1CC5"/>
  </w:style>
  <w:style w:type="paragraph" w:styleId="BalloonText">
    <w:name w:val="Balloon Text"/>
    <w:basedOn w:val="Normal"/>
    <w:link w:val="BalloonTextChar"/>
    <w:uiPriority w:val="99"/>
    <w:semiHidden/>
    <w:unhideWhenUsed/>
    <w:rsid w:val="005A1CC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CC5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E62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66753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066753"/>
    <w:pPr>
      <w:widowControl/>
      <w:wordWrap/>
      <w:autoSpaceDE/>
      <w:autoSpaceDN/>
      <w:spacing w:after="0" w:line="240" w:lineRule="auto"/>
      <w:ind w:left="800"/>
    </w:pPr>
    <w:rPr>
      <w:rFonts w:ascii="Malgun Gothic" w:eastAsia="Malgun Gothic" w:hAnsi="Malgun Gothic" w:cs="Gulim"/>
      <w:kern w:val="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66753"/>
    <w:rPr>
      <w:rFonts w:ascii="Malgun Gothic" w:eastAsia="Malgun Gothic" w:hAnsi="Malgun Gothic" w:cs="Gulim"/>
      <w:kern w:val="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916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Courier New" w:eastAsia="Times New Roman" w:hAnsi="Courier New" w:cs="Courier New"/>
      <w:kern w:val="0"/>
      <w:szCs w:val="20"/>
      <w:lang w:val="en-GB"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916B8"/>
    <w:rPr>
      <w:rFonts w:ascii="Courier New" w:eastAsia="Times New Roman" w:hAnsi="Courier New" w:cs="Courier New"/>
      <w:kern w:val="0"/>
      <w:szCs w:val="20"/>
      <w:lang w:val="en-GB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D133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337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337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3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378"/>
    <w:rPr>
      <w:b/>
      <w:bCs/>
      <w:szCs w:val="20"/>
    </w:rPr>
  </w:style>
  <w:style w:type="paragraph" w:styleId="Revision">
    <w:name w:val="Revision"/>
    <w:hidden/>
    <w:uiPriority w:val="99"/>
    <w:semiHidden/>
    <w:rsid w:val="00A84DD5"/>
    <w:pPr>
      <w:spacing w:after="0" w:line="240" w:lineRule="auto"/>
      <w:jc w:val="left"/>
    </w:pPr>
  </w:style>
  <w:style w:type="paragraph" w:customStyle="1" w:styleId="imagecaption1">
    <w:name w:val="imagecaption1"/>
    <w:basedOn w:val="Normal"/>
    <w:rsid w:val="003E2782"/>
    <w:pPr>
      <w:widowControl/>
      <w:wordWrap/>
      <w:autoSpaceDE/>
      <w:autoSpaceDN/>
      <w:spacing w:before="100" w:beforeAutospacing="1" w:after="150" w:line="360" w:lineRule="auto"/>
      <w:jc w:val="center"/>
    </w:pPr>
    <w:rPr>
      <w:rFonts w:ascii="Times New Roman" w:hAnsi="Times New Roman" w:cs="Times New Roman"/>
      <w:kern w:val="0"/>
      <w:sz w:val="15"/>
      <w:szCs w:val="15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EF57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20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78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LightList-Accent1">
    <w:name w:val="Light List Accent 1"/>
    <w:basedOn w:val="TableNormal"/>
    <w:uiPriority w:val="61"/>
    <w:rsid w:val="0049309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rsid w:val="0084362B"/>
    <w:pPr>
      <w:spacing w:after="0" w:line="240" w:lineRule="auto"/>
      <w:jc w:val="left"/>
    </w:pPr>
    <w:rPr>
      <w:rFonts w:eastAsia="Calibri"/>
      <w:kern w:val="0"/>
      <w:sz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4998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254131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0726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3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49635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6839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858450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1532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4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9620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0132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8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49987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3471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348971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3073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1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021185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49246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100519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18699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1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387375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08974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3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0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38443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7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977976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2431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92679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8662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053128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5727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713974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341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7768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89682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12577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9519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732947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0260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594544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7124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846638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324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2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twitter.com/hyundai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HyundaiNews.com" TargetMode="External"/><Relationship Id="rId17" Type="http://schemas.openxmlformats.org/officeDocument/2006/relationships/hyperlink" Target="mailto:xxx@hmausa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instagram.com/hyundaius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facebook.com/Hyundai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youtube.com/hyunda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099398B9CB8844AE8FFB6B3BCCF13D" ma:contentTypeVersion="2" ma:contentTypeDescription="Create a new document." ma:contentTypeScope="" ma:versionID="ace99a77db1b9ad8b86b6982a14288e6">
  <xsd:schema xmlns:xsd="http://www.w3.org/2001/XMLSchema" xmlns:xs="http://www.w3.org/2001/XMLSchema" xmlns:p="http://schemas.microsoft.com/office/2006/metadata/properties" xmlns:ns2="3e9f06dd-7093-4149-8a45-5cf1b45704fd" targetNamespace="http://schemas.microsoft.com/office/2006/metadata/properties" ma:root="true" ma:fieldsID="634311d09b6b3fc9e8b3499fe1604b47" ns2:_="">
    <xsd:import namespace="3e9f06dd-7093-4149-8a45-5cf1b4570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f06dd-7093-4149-8a45-5cf1b45704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43681-04D2-4D21-A907-E03C7F6169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F19591-66FF-4078-A8AA-9A1680554C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483A94-DD0F-4FED-A064-8D8C4132F5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f06dd-7093-4149-8a45-5cf1b4570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0E6892-A9AB-497E-A7FD-DBF4211CF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PFPR</dc:creator>
  <cp:lastModifiedBy>Alisa Bryan</cp:lastModifiedBy>
  <cp:revision>2</cp:revision>
  <cp:lastPrinted>2018-01-26T19:29:00Z</cp:lastPrinted>
  <dcterms:created xsi:type="dcterms:W3CDTF">2018-01-31T23:06:00Z</dcterms:created>
  <dcterms:modified xsi:type="dcterms:W3CDTF">2018-01-31T23:06:00Z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0x0101005D099398B9CB8844AE8FFB6B3BCCF13D</vt:lpwstr>
  </property>
</Properties>
</file>